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tbl>
      <w:tblPr>
        <w:tblStyle w:val="TableGrid"/>
        <w:tblpPr w:leftFromText="180" w:rightFromText="180" w:vertAnchor="page" w:horzAnchor="margin" w:tblpXSpec="center" w:tblpY="25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901"/>
        <w:gridCol w:w="4898"/>
      </w:tblGrid>
      <w:tr w:rsidR="00384C6C" w:rsidTr="00384C6C">
        <w:trPr>
          <w:trHeight w:val="963"/>
        </w:trPr>
        <w:tc>
          <w:tcPr>
            <w:tcW w:w="7799" w:type="dxa"/>
            <w:gridSpan w:val="2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  <w:bookmarkStart w:id="0" w:name="_GoBack"/>
            <w:bookmarkEnd w:id="0"/>
          </w:p>
          <w:p w:rsidR="00384C6C" w:rsidRPr="00151135" w:rsidRDefault="00384C6C" w:rsidP="00384C6C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 w:rsidRPr="00384C6C">
              <w:rPr>
                <w:rFonts w:ascii="Comic Sans MS" w:hAnsi="Comic Sans MS"/>
                <w:color w:val="943634" w:themeColor="accent2" w:themeShade="BF"/>
                <w:sz w:val="28"/>
                <w:szCs w:val="32"/>
              </w:rPr>
              <w:t>(……Beech…..) Class Topic Plan – (Spring 2019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)</w:t>
            </w:r>
          </w:p>
          <w:p w:rsidR="00384C6C" w:rsidRPr="00AD5747" w:rsidRDefault="00384C6C" w:rsidP="00384C6C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rPr>
                <w:rFonts w:ascii="Comic Sans MS" w:hAnsi="Comic Sans MS"/>
                <w:sz w:val="24"/>
                <w:szCs w:val="28"/>
              </w:rPr>
            </w:pPr>
            <w:r w:rsidRPr="00774E7F">
              <w:rPr>
                <w:rFonts w:ascii="Comic Sans MS" w:hAnsi="Comic Sans MS"/>
                <w:sz w:val="24"/>
                <w:szCs w:val="28"/>
              </w:rPr>
              <w:t xml:space="preserve">Computer skills – </w:t>
            </w:r>
            <w:r>
              <w:rPr>
                <w:rFonts w:ascii="Comic Sans MS" w:hAnsi="Comic Sans MS"/>
                <w:sz w:val="24"/>
                <w:szCs w:val="28"/>
              </w:rPr>
              <w:t>word processing and keyboard skills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774E7F">
              <w:rPr>
                <w:rFonts w:ascii="Comic Sans MS" w:hAnsi="Comic Sans MS"/>
                <w:sz w:val="24"/>
                <w:szCs w:val="28"/>
              </w:rPr>
              <w:t>Materials and their properties, sound and light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spacing w:before="98"/>
              <w:ind w:right="-20"/>
              <w:rPr>
                <w:rFonts w:ascii="Comic Sans MS" w:eastAsia="Verdana" w:hAnsi="Comic Sans MS" w:cs="Verdana"/>
                <w:sz w:val="24"/>
                <w:szCs w:val="28"/>
              </w:rPr>
            </w:pPr>
            <w:r w:rsidRPr="00774E7F">
              <w:rPr>
                <w:rFonts w:ascii="Comic Sans MS" w:hAnsi="Comic Sans MS"/>
                <w:sz w:val="24"/>
                <w:szCs w:val="28"/>
              </w:rPr>
              <w:t>Transport in the past-timelines and comparisons</w:t>
            </w:r>
          </w:p>
          <w:p w:rsidR="00384C6C" w:rsidRPr="00774E7F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</w:tr>
      <w:tr w:rsidR="00384C6C" w:rsidTr="00384C6C">
        <w:trPr>
          <w:trHeight w:val="921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spacing w:before="98"/>
              <w:ind w:right="-20"/>
              <w:rPr>
                <w:rFonts w:ascii="Comic Sans MS" w:eastAsia="Verdana" w:hAnsi="Comic Sans MS" w:cs="Verdana"/>
                <w:sz w:val="24"/>
                <w:szCs w:val="28"/>
              </w:rPr>
            </w:pPr>
            <w:r w:rsidRPr="00774E7F">
              <w:rPr>
                <w:rFonts w:ascii="Comic Sans MS" w:hAnsi="Comic Sans MS"/>
                <w:sz w:val="24"/>
                <w:szCs w:val="28"/>
              </w:rPr>
              <w:t>Holidays topic-features of the coast</w:t>
            </w:r>
          </w:p>
        </w:tc>
      </w:tr>
      <w:tr w:rsidR="00384C6C" w:rsidTr="00384C6C">
        <w:trPr>
          <w:trHeight w:val="739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976EAA">
              <w:rPr>
                <w:rFonts w:ascii="Comic Sans MS" w:hAnsi="Comic Sans MS"/>
                <w:color w:val="000000" w:themeColor="text1"/>
                <w:sz w:val="24"/>
                <w:szCs w:val="24"/>
              </w:rPr>
              <w:t>N\A</w:t>
            </w:r>
          </w:p>
          <w:p w:rsidR="00384C6C" w:rsidRPr="00384C6C" w:rsidRDefault="00384C6C" w:rsidP="00384C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Observational drawing, printing, Pop art , paper 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mache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>, collage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5F3AF5" w:rsidRDefault="00384C6C" w:rsidP="00384C6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384C6C">
              <w:rPr>
                <w:rFonts w:ascii="Comic Sans MS" w:hAnsi="Comic Sans MS"/>
                <w:color w:val="000000" w:themeColor="text1"/>
                <w:szCs w:val="24"/>
              </w:rPr>
              <w:t>Special symbols and objects- Christian symbols/Easter, Buddha/</w:t>
            </w:r>
            <w:proofErr w:type="spellStart"/>
            <w:r w:rsidRPr="00384C6C">
              <w:rPr>
                <w:rFonts w:ascii="Comic Sans MS" w:hAnsi="Comic Sans MS"/>
                <w:color w:val="000000" w:themeColor="text1"/>
                <w:szCs w:val="24"/>
              </w:rPr>
              <w:t>Wesak</w:t>
            </w:r>
            <w:proofErr w:type="spellEnd"/>
            <w:r w:rsidRPr="00384C6C">
              <w:rPr>
                <w:rFonts w:ascii="Comic Sans MS" w:hAnsi="Comic Sans MS"/>
                <w:color w:val="000000" w:themeColor="text1"/>
                <w:szCs w:val="24"/>
              </w:rPr>
              <w:t>, Judaism/Pesach</w:t>
            </w:r>
          </w:p>
        </w:tc>
      </w:tr>
      <w:tr w:rsidR="00384C6C" w:rsidTr="00384C6C">
        <w:trPr>
          <w:trHeight w:val="921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 w:rsidRPr="00774E7F">
              <w:rPr>
                <w:rFonts w:ascii="Comic Sans MS" w:hAnsi="Comic Sans MS"/>
                <w:color w:val="000000" w:themeColor="text1"/>
                <w:szCs w:val="28"/>
              </w:rPr>
              <w:t xml:space="preserve">Mini tennis, invasion games, </w:t>
            </w:r>
            <w:r>
              <w:rPr>
                <w:rFonts w:ascii="Comic Sans MS" w:hAnsi="Comic Sans MS"/>
                <w:color w:val="000000" w:themeColor="text1"/>
                <w:szCs w:val="28"/>
              </w:rPr>
              <w:t>dance, indoor athletics</w:t>
            </w:r>
          </w:p>
        </w:tc>
      </w:tr>
      <w:tr w:rsidR="00384C6C" w:rsidTr="00384C6C">
        <w:trPr>
          <w:trHeight w:val="920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384C6C" w:rsidRPr="00F640A8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Pr="00774E7F" w:rsidRDefault="00384C6C" w:rsidP="00384C6C">
            <w:pPr>
              <w:rPr>
                <w:rFonts w:ascii="Comic Sans MS" w:hAnsi="Comic Sans MS"/>
                <w:szCs w:val="28"/>
              </w:rPr>
            </w:pPr>
            <w:r w:rsidRPr="00774E7F">
              <w:rPr>
                <w:rFonts w:ascii="Comic Sans MS" w:hAnsi="Comic Sans MS"/>
                <w:szCs w:val="28"/>
              </w:rPr>
              <w:t>Year 2- Music Festival songs and instruments</w:t>
            </w:r>
          </w:p>
        </w:tc>
      </w:tr>
      <w:tr w:rsidR="00384C6C" w:rsidTr="00384C6C">
        <w:trPr>
          <w:trHeight w:val="969"/>
        </w:trPr>
        <w:tc>
          <w:tcPr>
            <w:tcW w:w="2901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898" w:type="dxa"/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384C6C">
              <w:rPr>
                <w:rFonts w:ascii="Comic Sans MS" w:hAnsi="Comic Sans MS"/>
                <w:color w:val="000000" w:themeColor="text1"/>
                <w:sz w:val="24"/>
                <w:szCs w:val="24"/>
              </w:rPr>
              <w:t>Healthy living</w:t>
            </w:r>
          </w:p>
        </w:tc>
      </w:tr>
      <w:tr w:rsidR="00384C6C" w:rsidTr="00384C6C">
        <w:trPr>
          <w:trHeight w:val="821"/>
        </w:trPr>
        <w:tc>
          <w:tcPr>
            <w:tcW w:w="29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384C6C" w:rsidRDefault="00384C6C" w:rsidP="00384C6C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774E7F">
              <w:rPr>
                <w:rFonts w:ascii="Comic Sans MS" w:hAnsi="Comic Sans MS"/>
                <w:color w:val="000000" w:themeColor="text1"/>
                <w:sz w:val="24"/>
                <w:szCs w:val="24"/>
              </w:rPr>
              <w:t>Model vehicles with axles –research, design , make</w:t>
            </w:r>
          </w:p>
        </w:tc>
      </w:tr>
    </w:tbl>
    <w:p w:rsidR="009953FE" w:rsidRPr="0059485E" w:rsidRDefault="009953FE" w:rsidP="0059485E"/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27D1C"/>
    <w:rsid w:val="0011780A"/>
    <w:rsid w:val="00131A97"/>
    <w:rsid w:val="00151135"/>
    <w:rsid w:val="00263AFB"/>
    <w:rsid w:val="00384C6C"/>
    <w:rsid w:val="003B627D"/>
    <w:rsid w:val="004252C6"/>
    <w:rsid w:val="004608F2"/>
    <w:rsid w:val="00493CAB"/>
    <w:rsid w:val="00517C1A"/>
    <w:rsid w:val="0059485E"/>
    <w:rsid w:val="005A19A5"/>
    <w:rsid w:val="005F1443"/>
    <w:rsid w:val="005F3AF5"/>
    <w:rsid w:val="00774E7F"/>
    <w:rsid w:val="007A00F4"/>
    <w:rsid w:val="00846CB6"/>
    <w:rsid w:val="008C6789"/>
    <w:rsid w:val="0093201E"/>
    <w:rsid w:val="009677FF"/>
    <w:rsid w:val="00976EAA"/>
    <w:rsid w:val="009953FE"/>
    <w:rsid w:val="00AA1AB0"/>
    <w:rsid w:val="00AA2DA4"/>
    <w:rsid w:val="00AD5747"/>
    <w:rsid w:val="00B61B60"/>
    <w:rsid w:val="00BF51DE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9140-E983-418C-B980-38451291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Miss.Groves</cp:lastModifiedBy>
  <cp:revision>2</cp:revision>
  <cp:lastPrinted>2013-01-23T16:22:00Z</cp:lastPrinted>
  <dcterms:created xsi:type="dcterms:W3CDTF">2019-03-07T09:56:00Z</dcterms:created>
  <dcterms:modified xsi:type="dcterms:W3CDTF">2019-03-07T09:56:00Z</dcterms:modified>
</cp:coreProperties>
</file>