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7862" w:rsidRPr="006109E9" w:rsidRDefault="000E5F41">
      <w:pPr>
        <w:rPr>
          <w:rFonts w:ascii="Trebuchet MS" w:hAnsi="Trebuchet MS" w:cs="Arial"/>
          <w:b/>
        </w:rPr>
      </w:pPr>
      <w:r w:rsidRPr="006109E9">
        <w:rPr>
          <w:rFonts w:ascii="Trebuchet MS" w:hAnsi="Trebuchet MS" w:cs="Arial"/>
          <w:b/>
          <w:u w:val="single"/>
        </w:rPr>
        <w:t>School Sports Initiative</w:t>
      </w:r>
      <w:r w:rsidR="00157862" w:rsidRPr="006109E9">
        <w:rPr>
          <w:rFonts w:ascii="Trebuchet MS" w:hAnsi="Trebuchet MS" w:cs="Arial"/>
          <w:b/>
          <w:u w:val="single"/>
        </w:rPr>
        <w:t xml:space="preserve"> </w:t>
      </w:r>
      <w:proofErr w:type="gramStart"/>
      <w:r w:rsidR="00D919D4" w:rsidRPr="006109E9">
        <w:rPr>
          <w:rFonts w:ascii="Trebuchet MS" w:hAnsi="Trebuchet MS" w:cs="Arial"/>
          <w:b/>
          <w:u w:val="single"/>
        </w:rPr>
        <w:t xml:space="preserve">Plans </w:t>
      </w:r>
      <w:r w:rsidR="00157862" w:rsidRPr="006109E9">
        <w:rPr>
          <w:rFonts w:ascii="Trebuchet MS" w:hAnsi="Trebuchet MS" w:cs="Arial"/>
          <w:b/>
          <w:u w:val="single"/>
        </w:rPr>
        <w:t xml:space="preserve"> –</w:t>
      </w:r>
      <w:proofErr w:type="gramEnd"/>
      <w:r w:rsidR="00157862" w:rsidRPr="006109E9">
        <w:rPr>
          <w:rFonts w:ascii="Trebuchet MS" w:hAnsi="Trebuchet MS" w:cs="Arial"/>
          <w:b/>
          <w:u w:val="single"/>
        </w:rPr>
        <w:t xml:space="preserve"> </w:t>
      </w:r>
      <w:r w:rsidR="00371A18" w:rsidRPr="006109E9">
        <w:rPr>
          <w:rFonts w:ascii="Trebuchet MS" w:hAnsi="Trebuchet MS" w:cs="Arial"/>
          <w:b/>
          <w:u w:val="single"/>
        </w:rPr>
        <w:t xml:space="preserve"> </w:t>
      </w:r>
      <w:r w:rsidR="00907A6F">
        <w:rPr>
          <w:rFonts w:ascii="Trebuchet MS" w:hAnsi="Trebuchet MS" w:cs="Arial"/>
          <w:b/>
          <w:u w:val="single"/>
        </w:rPr>
        <w:t>Initial</w:t>
      </w:r>
      <w:r w:rsidR="006B21D8">
        <w:rPr>
          <w:rFonts w:ascii="Trebuchet MS" w:hAnsi="Trebuchet MS" w:cs="Arial"/>
          <w:b/>
          <w:u w:val="single"/>
        </w:rPr>
        <w:t xml:space="preserve"> Report</w:t>
      </w:r>
      <w:r w:rsidR="00587BDE" w:rsidRPr="006109E9">
        <w:rPr>
          <w:rFonts w:ascii="Trebuchet MS" w:hAnsi="Trebuchet MS" w:cs="Arial"/>
          <w:b/>
          <w:u w:val="single"/>
        </w:rPr>
        <w:t xml:space="preserve"> </w:t>
      </w:r>
      <w:r w:rsidR="005B0101" w:rsidRPr="006109E9">
        <w:rPr>
          <w:rFonts w:ascii="Trebuchet MS" w:hAnsi="Trebuchet MS" w:cs="Arial"/>
          <w:b/>
          <w:u w:val="single"/>
        </w:rPr>
        <w:t>202</w:t>
      </w:r>
      <w:r w:rsidR="00907A6F">
        <w:rPr>
          <w:rFonts w:ascii="Trebuchet MS" w:hAnsi="Trebuchet MS" w:cs="Arial"/>
          <w:b/>
          <w:u w:val="single"/>
        </w:rPr>
        <w:t>1</w:t>
      </w:r>
      <w:r w:rsidR="005B0101" w:rsidRPr="006109E9">
        <w:rPr>
          <w:rFonts w:ascii="Trebuchet MS" w:hAnsi="Trebuchet MS" w:cs="Arial"/>
          <w:b/>
          <w:u w:val="single"/>
        </w:rPr>
        <w:t>-2</w:t>
      </w:r>
      <w:r w:rsidR="00907A6F">
        <w:rPr>
          <w:rFonts w:ascii="Trebuchet MS" w:hAnsi="Trebuchet MS" w:cs="Arial"/>
          <w:b/>
          <w:u w:val="single"/>
        </w:rPr>
        <w:t>2</w:t>
      </w:r>
      <w:r w:rsidR="007C3523" w:rsidRPr="006109E9">
        <w:rPr>
          <w:rFonts w:ascii="Trebuchet MS" w:hAnsi="Trebuchet MS" w:cs="Arial"/>
          <w:b/>
        </w:rPr>
        <w:tab/>
      </w:r>
      <w:r w:rsidR="007C3523" w:rsidRPr="006109E9">
        <w:rPr>
          <w:rFonts w:ascii="Trebuchet MS" w:hAnsi="Trebuchet MS" w:cs="Arial"/>
          <w:b/>
        </w:rPr>
        <w:tab/>
      </w:r>
      <w:r w:rsidR="007C3523" w:rsidRPr="006109E9">
        <w:rPr>
          <w:rFonts w:ascii="Trebuchet MS" w:hAnsi="Trebuchet MS" w:cs="Arial"/>
          <w:b/>
        </w:rPr>
        <w:tab/>
      </w:r>
      <w:r w:rsidR="007C3523" w:rsidRPr="006109E9">
        <w:rPr>
          <w:rFonts w:ascii="Trebuchet MS" w:hAnsi="Trebuchet MS" w:cs="Arial"/>
          <w:b/>
        </w:rPr>
        <w:tab/>
      </w:r>
      <w:r w:rsidR="007C3523" w:rsidRPr="006109E9">
        <w:rPr>
          <w:rFonts w:ascii="Trebuchet MS" w:hAnsi="Trebuchet MS" w:cs="Arial"/>
          <w:b/>
        </w:rPr>
        <w:tab/>
      </w:r>
      <w:r w:rsidR="007C3523" w:rsidRPr="006109E9">
        <w:rPr>
          <w:rFonts w:ascii="Trebuchet MS" w:hAnsi="Trebuchet MS" w:cs="Arial"/>
          <w:b/>
        </w:rPr>
        <w:tab/>
      </w:r>
      <w:r w:rsidR="007C3523" w:rsidRPr="006109E9">
        <w:rPr>
          <w:rFonts w:ascii="Trebuchet MS" w:hAnsi="Trebuchet MS" w:cs="Arial"/>
          <w:b/>
        </w:rPr>
        <w:tab/>
      </w:r>
      <w:r w:rsidR="0037485D" w:rsidRPr="006109E9">
        <w:rPr>
          <w:rFonts w:ascii="Trebuchet MS" w:hAnsi="Trebuchet MS" w:cs="Arial"/>
        </w:rPr>
        <w:tab/>
      </w:r>
      <w:r w:rsidR="007C3523" w:rsidRPr="006109E9">
        <w:rPr>
          <w:rFonts w:ascii="Trebuchet MS" w:hAnsi="Trebuchet MS" w:cs="Arial"/>
        </w:rPr>
        <w:t xml:space="preserve">                 </w:t>
      </w:r>
      <w:r w:rsidR="0037485D" w:rsidRPr="006109E9">
        <w:rPr>
          <w:rFonts w:ascii="Trebuchet MS" w:hAnsi="Trebuchet MS" w:cs="Arial"/>
        </w:rPr>
        <w:tab/>
      </w:r>
      <w:r w:rsidR="0037485D" w:rsidRPr="006109E9">
        <w:rPr>
          <w:rFonts w:ascii="Trebuchet MS" w:hAnsi="Trebuchet MS" w:cs="Arial"/>
        </w:rPr>
        <w:tab/>
      </w:r>
      <w:r w:rsidR="0037485D" w:rsidRPr="006109E9">
        <w:rPr>
          <w:rFonts w:ascii="Trebuchet MS" w:hAnsi="Trebuchet MS" w:cs="Arial"/>
        </w:rPr>
        <w:tab/>
      </w:r>
      <w:r w:rsidR="0037485D" w:rsidRPr="006109E9">
        <w:rPr>
          <w:rFonts w:ascii="Trebuchet MS" w:hAnsi="Trebuchet MS" w:cs="Arial"/>
        </w:rPr>
        <w:tab/>
      </w:r>
      <w:r w:rsidR="0037485D" w:rsidRPr="006109E9">
        <w:rPr>
          <w:rFonts w:ascii="Trebuchet MS" w:hAnsi="Trebuchet MS" w:cs="Arial"/>
        </w:rPr>
        <w:tab/>
      </w:r>
      <w:r w:rsidR="0037485D" w:rsidRPr="006109E9">
        <w:rPr>
          <w:rFonts w:ascii="Trebuchet MS" w:hAnsi="Trebuchet MS" w:cs="Arial"/>
        </w:rPr>
        <w:tab/>
      </w:r>
      <w:r w:rsidR="0037485D" w:rsidRPr="006109E9">
        <w:rPr>
          <w:rFonts w:ascii="Trebuchet MS" w:hAnsi="Trebuchet MS" w:cs="Arial"/>
        </w:rPr>
        <w:tab/>
      </w:r>
    </w:p>
    <w:p w:rsidR="00157862" w:rsidRPr="006109E9" w:rsidRDefault="00157862">
      <w:pPr>
        <w:rPr>
          <w:rFonts w:ascii="Trebuchet MS" w:hAnsi="Trebuchet MS" w:cs="Arial"/>
          <w:b/>
          <w:u w:val="single"/>
        </w:rPr>
      </w:pPr>
      <w:r w:rsidRPr="006109E9">
        <w:rPr>
          <w:rFonts w:ascii="Trebuchet MS" w:hAnsi="Trebuchet MS" w:cs="Arial"/>
          <w:b/>
          <w:u w:val="single"/>
        </w:rPr>
        <w:t>Reporting period – 1</w:t>
      </w:r>
      <w:r w:rsidRPr="006109E9">
        <w:rPr>
          <w:rFonts w:ascii="Trebuchet MS" w:hAnsi="Trebuchet MS" w:cs="Arial"/>
          <w:b/>
          <w:u w:val="single"/>
          <w:vertAlign w:val="superscript"/>
        </w:rPr>
        <w:t>st</w:t>
      </w:r>
      <w:r w:rsidR="00F57080" w:rsidRPr="006109E9">
        <w:rPr>
          <w:rFonts w:ascii="Trebuchet MS" w:hAnsi="Trebuchet MS" w:cs="Arial"/>
          <w:b/>
          <w:u w:val="single"/>
        </w:rPr>
        <w:t xml:space="preserve"> September 20</w:t>
      </w:r>
      <w:r w:rsidR="005B0101" w:rsidRPr="006109E9">
        <w:rPr>
          <w:rFonts w:ascii="Trebuchet MS" w:hAnsi="Trebuchet MS" w:cs="Arial"/>
          <w:b/>
          <w:u w:val="single"/>
        </w:rPr>
        <w:t>2</w:t>
      </w:r>
      <w:r w:rsidR="00907A6F">
        <w:rPr>
          <w:rFonts w:ascii="Trebuchet MS" w:hAnsi="Trebuchet MS" w:cs="Arial"/>
          <w:b/>
          <w:u w:val="single"/>
        </w:rPr>
        <w:t>1</w:t>
      </w:r>
      <w:r w:rsidRPr="006109E9">
        <w:rPr>
          <w:rFonts w:ascii="Trebuchet MS" w:hAnsi="Trebuchet MS" w:cs="Arial"/>
          <w:b/>
          <w:u w:val="single"/>
        </w:rPr>
        <w:t xml:space="preserve"> – 31</w:t>
      </w:r>
      <w:r w:rsidRPr="006109E9">
        <w:rPr>
          <w:rFonts w:ascii="Trebuchet MS" w:hAnsi="Trebuchet MS" w:cs="Arial"/>
          <w:b/>
          <w:u w:val="single"/>
          <w:vertAlign w:val="superscript"/>
        </w:rPr>
        <w:t>st</w:t>
      </w:r>
      <w:r w:rsidR="00F57080" w:rsidRPr="006109E9">
        <w:rPr>
          <w:rFonts w:ascii="Trebuchet MS" w:hAnsi="Trebuchet MS" w:cs="Arial"/>
          <w:b/>
          <w:u w:val="single"/>
        </w:rPr>
        <w:t xml:space="preserve"> August 20</w:t>
      </w:r>
      <w:r w:rsidR="00E019FE" w:rsidRPr="006109E9">
        <w:rPr>
          <w:rFonts w:ascii="Trebuchet MS" w:hAnsi="Trebuchet MS" w:cs="Arial"/>
          <w:b/>
          <w:u w:val="single"/>
        </w:rPr>
        <w:t>2</w:t>
      </w:r>
      <w:r w:rsidR="00907A6F">
        <w:rPr>
          <w:rFonts w:ascii="Trebuchet MS" w:hAnsi="Trebuchet MS" w:cs="Arial"/>
          <w:b/>
          <w:u w:val="single"/>
        </w:rPr>
        <w:t>2</w:t>
      </w:r>
    </w:p>
    <w:p w:rsidR="00157862" w:rsidRPr="006109E9" w:rsidRDefault="00157862">
      <w:pPr>
        <w:rPr>
          <w:rFonts w:ascii="Trebuchet MS" w:hAnsi="Trebuchet MS" w:cs="Arial"/>
        </w:rPr>
      </w:pPr>
      <w:r w:rsidRPr="006109E9">
        <w:rPr>
          <w:rFonts w:ascii="Trebuchet MS" w:hAnsi="Trebuchet MS" w:cs="Arial"/>
        </w:rPr>
        <w:t>This report shows how Jotmans Hall Primary School</w:t>
      </w:r>
      <w:r w:rsidR="00D919D4" w:rsidRPr="006109E9">
        <w:rPr>
          <w:rFonts w:ascii="Trebuchet MS" w:hAnsi="Trebuchet MS" w:cs="Arial"/>
        </w:rPr>
        <w:t xml:space="preserve"> plans to</w:t>
      </w:r>
      <w:r w:rsidRPr="006109E9">
        <w:rPr>
          <w:rFonts w:ascii="Trebuchet MS" w:hAnsi="Trebuchet MS" w:cs="Arial"/>
        </w:rPr>
        <w:t xml:space="preserve"> use the </w:t>
      </w:r>
      <w:r w:rsidR="000E5F41" w:rsidRPr="006109E9">
        <w:rPr>
          <w:rFonts w:ascii="Trebuchet MS" w:hAnsi="Trebuchet MS" w:cs="Arial"/>
        </w:rPr>
        <w:t>School Sports Initiative funding</w:t>
      </w:r>
      <w:r w:rsidRPr="006109E9">
        <w:rPr>
          <w:rFonts w:ascii="Trebuchet MS" w:hAnsi="Trebuchet MS" w:cs="Arial"/>
        </w:rPr>
        <w:t xml:space="preserve"> </w:t>
      </w:r>
      <w:r w:rsidR="000E5F41" w:rsidRPr="006109E9">
        <w:rPr>
          <w:rFonts w:ascii="Trebuchet MS" w:hAnsi="Trebuchet MS" w:cs="Arial"/>
        </w:rPr>
        <w:t xml:space="preserve">for </w:t>
      </w:r>
      <w:r w:rsidR="005B0101" w:rsidRPr="006109E9">
        <w:rPr>
          <w:rFonts w:ascii="Trebuchet MS" w:hAnsi="Trebuchet MS" w:cs="Arial"/>
        </w:rPr>
        <w:t>202</w:t>
      </w:r>
      <w:r w:rsidR="00907A6F">
        <w:rPr>
          <w:rFonts w:ascii="Trebuchet MS" w:hAnsi="Trebuchet MS" w:cs="Arial"/>
        </w:rPr>
        <w:t>1</w:t>
      </w:r>
      <w:r w:rsidR="005B0101" w:rsidRPr="006109E9">
        <w:rPr>
          <w:rFonts w:ascii="Trebuchet MS" w:hAnsi="Trebuchet MS" w:cs="Arial"/>
        </w:rPr>
        <w:t>-2</w:t>
      </w:r>
      <w:r w:rsidR="00907A6F">
        <w:rPr>
          <w:rFonts w:ascii="Trebuchet MS" w:hAnsi="Trebuchet MS" w:cs="Arial"/>
        </w:rPr>
        <w:t>2</w:t>
      </w:r>
    </w:p>
    <w:tbl>
      <w:tblPr>
        <w:tblStyle w:val="TableGrid"/>
        <w:tblW w:w="15843" w:type="dxa"/>
        <w:tblLook w:val="01E0" w:firstRow="1" w:lastRow="1" w:firstColumn="1" w:lastColumn="1" w:noHBand="0" w:noVBand="0"/>
      </w:tblPr>
      <w:tblGrid>
        <w:gridCol w:w="3085"/>
        <w:gridCol w:w="12758"/>
      </w:tblGrid>
      <w:tr w:rsidR="00157862" w:rsidRPr="006109E9" w:rsidTr="00F97DEE">
        <w:tc>
          <w:tcPr>
            <w:tcW w:w="3085" w:type="dxa"/>
          </w:tcPr>
          <w:p w:rsidR="00157862" w:rsidRPr="006109E9" w:rsidRDefault="005B0101" w:rsidP="00857150">
            <w:pPr>
              <w:rPr>
                <w:rFonts w:ascii="Trebuchet MS" w:eastAsia="Calibri" w:hAnsi="Trebuchet MS" w:cs="Arial"/>
                <w:b/>
                <w:sz w:val="22"/>
                <w:szCs w:val="22"/>
              </w:rPr>
            </w:pPr>
            <w:r w:rsidRPr="006109E9">
              <w:rPr>
                <w:rFonts w:ascii="Trebuchet MS" w:eastAsia="Calibri" w:hAnsi="Trebuchet MS" w:cs="Arial"/>
                <w:b/>
                <w:sz w:val="22"/>
                <w:szCs w:val="22"/>
              </w:rPr>
              <w:t>202</w:t>
            </w:r>
            <w:r w:rsidR="00907A6F">
              <w:rPr>
                <w:rFonts w:ascii="Trebuchet MS" w:eastAsia="Calibri" w:hAnsi="Trebuchet MS" w:cs="Arial"/>
                <w:b/>
                <w:sz w:val="22"/>
                <w:szCs w:val="22"/>
              </w:rPr>
              <w:t>1</w:t>
            </w:r>
            <w:r w:rsidRPr="006109E9">
              <w:rPr>
                <w:rFonts w:ascii="Trebuchet MS" w:eastAsia="Calibri" w:hAnsi="Trebuchet MS" w:cs="Arial"/>
                <w:b/>
                <w:sz w:val="22"/>
                <w:szCs w:val="22"/>
              </w:rPr>
              <w:t>-2</w:t>
            </w:r>
            <w:r w:rsidR="00907A6F">
              <w:rPr>
                <w:rFonts w:ascii="Trebuchet MS" w:eastAsia="Calibri" w:hAnsi="Trebuchet MS" w:cs="Arial"/>
                <w:b/>
                <w:sz w:val="22"/>
                <w:szCs w:val="22"/>
              </w:rPr>
              <w:t>2</w:t>
            </w:r>
            <w:r w:rsidR="00157862" w:rsidRPr="006109E9">
              <w:rPr>
                <w:rFonts w:ascii="Trebuchet MS" w:eastAsia="Calibri" w:hAnsi="Trebuchet MS" w:cs="Arial"/>
                <w:b/>
                <w:sz w:val="22"/>
                <w:szCs w:val="22"/>
              </w:rPr>
              <w:t xml:space="preserve"> </w:t>
            </w:r>
            <w:proofErr w:type="gramStart"/>
            <w:r w:rsidR="00157862" w:rsidRPr="006109E9">
              <w:rPr>
                <w:rFonts w:ascii="Trebuchet MS" w:eastAsia="Calibri" w:hAnsi="Trebuchet MS" w:cs="Arial"/>
                <w:b/>
                <w:sz w:val="22"/>
                <w:szCs w:val="22"/>
              </w:rPr>
              <w:t>Funding:-</w:t>
            </w:r>
            <w:proofErr w:type="gramEnd"/>
          </w:p>
        </w:tc>
        <w:tc>
          <w:tcPr>
            <w:tcW w:w="12758" w:type="dxa"/>
          </w:tcPr>
          <w:p w:rsidR="0036031E" w:rsidRPr="006109E9" w:rsidRDefault="00157862" w:rsidP="005F0A60">
            <w:pPr>
              <w:rPr>
                <w:rFonts w:ascii="Trebuchet MS" w:eastAsia="Calibri" w:hAnsi="Trebuchet MS" w:cs="Arial"/>
                <w:b/>
                <w:sz w:val="22"/>
                <w:szCs w:val="22"/>
              </w:rPr>
            </w:pPr>
            <w:r w:rsidRPr="006109E9">
              <w:rPr>
                <w:rFonts w:ascii="Trebuchet MS" w:eastAsia="Calibri" w:hAnsi="Trebuchet MS" w:cs="Arial"/>
                <w:b/>
                <w:sz w:val="22"/>
                <w:szCs w:val="22"/>
              </w:rPr>
              <w:t>£</w:t>
            </w:r>
            <w:r w:rsidR="00857150" w:rsidRPr="006109E9">
              <w:rPr>
                <w:rFonts w:ascii="Trebuchet MS" w:eastAsia="Calibri" w:hAnsi="Trebuchet MS" w:cs="Arial"/>
                <w:b/>
                <w:sz w:val="22"/>
                <w:szCs w:val="22"/>
              </w:rPr>
              <w:t>18,</w:t>
            </w:r>
            <w:r w:rsidR="00907A6F">
              <w:rPr>
                <w:rFonts w:ascii="Trebuchet MS" w:eastAsia="Calibri" w:hAnsi="Trebuchet MS" w:cs="Arial"/>
                <w:b/>
                <w:sz w:val="22"/>
                <w:szCs w:val="22"/>
              </w:rPr>
              <w:t>690</w:t>
            </w:r>
            <w:r w:rsidR="003025A3" w:rsidRPr="006109E9">
              <w:rPr>
                <w:rFonts w:ascii="Trebuchet MS" w:eastAsia="Calibri" w:hAnsi="Trebuchet MS" w:cs="Arial"/>
                <w:b/>
                <w:sz w:val="22"/>
                <w:szCs w:val="22"/>
              </w:rPr>
              <w:t xml:space="preserve"> </w:t>
            </w:r>
            <w:proofErr w:type="gramStart"/>
            <w:r w:rsidR="003214A3" w:rsidRPr="006109E9">
              <w:rPr>
                <w:rFonts w:ascii="Trebuchet MS" w:eastAsia="Calibri" w:hAnsi="Trebuchet MS" w:cs="Arial"/>
                <w:b/>
                <w:sz w:val="22"/>
                <w:szCs w:val="22"/>
              </w:rPr>
              <w:t>–</w:t>
            </w:r>
            <w:r w:rsidR="00F57080" w:rsidRPr="006109E9">
              <w:rPr>
                <w:rFonts w:ascii="Trebuchet MS" w:eastAsia="Calibri" w:hAnsi="Trebuchet MS" w:cs="Arial"/>
                <w:b/>
                <w:sz w:val="22"/>
                <w:szCs w:val="22"/>
              </w:rPr>
              <w:t xml:space="preserve"> </w:t>
            </w:r>
            <w:r w:rsidR="00A76332" w:rsidRPr="006109E9">
              <w:rPr>
                <w:rFonts w:ascii="Trebuchet MS" w:eastAsia="Calibri" w:hAnsi="Trebuchet MS" w:cs="Arial"/>
                <w:b/>
                <w:sz w:val="22"/>
                <w:szCs w:val="22"/>
              </w:rPr>
              <w:t xml:space="preserve"> </w:t>
            </w:r>
            <w:r w:rsidR="00F57080" w:rsidRPr="006109E9">
              <w:rPr>
                <w:rFonts w:ascii="Trebuchet MS" w:eastAsia="Calibri" w:hAnsi="Trebuchet MS" w:cs="Arial"/>
                <w:b/>
                <w:sz w:val="22"/>
                <w:szCs w:val="22"/>
              </w:rPr>
              <w:t>funds</w:t>
            </w:r>
            <w:proofErr w:type="gramEnd"/>
            <w:r w:rsidR="00F57080" w:rsidRPr="006109E9">
              <w:rPr>
                <w:rFonts w:ascii="Trebuchet MS" w:eastAsia="Calibri" w:hAnsi="Trebuchet MS" w:cs="Arial"/>
                <w:b/>
                <w:sz w:val="22"/>
                <w:szCs w:val="22"/>
              </w:rPr>
              <w:t xml:space="preserve"> expected for the year</w:t>
            </w:r>
            <w:r w:rsidR="006E060C" w:rsidRPr="006109E9">
              <w:rPr>
                <w:rFonts w:ascii="Trebuchet MS" w:eastAsia="Calibri" w:hAnsi="Trebuchet MS" w:cs="Arial"/>
                <w:b/>
                <w:sz w:val="22"/>
                <w:szCs w:val="22"/>
              </w:rPr>
              <w:t xml:space="preserve">  (to be spent across the whole school – Years R – 6)</w:t>
            </w:r>
          </w:p>
        </w:tc>
      </w:tr>
    </w:tbl>
    <w:p w:rsidR="00C0031F" w:rsidRPr="006109E9" w:rsidRDefault="00C0031F">
      <w:pPr>
        <w:rPr>
          <w:rFonts w:ascii="Trebuchet MS" w:hAnsi="Trebuchet MS" w:cs="Arial"/>
          <w:b/>
          <w:u w:val="single"/>
        </w:rPr>
      </w:pPr>
    </w:p>
    <w:p w:rsidR="006E060C" w:rsidRPr="006109E9" w:rsidRDefault="006E060C" w:rsidP="006E060C">
      <w:pPr>
        <w:rPr>
          <w:rFonts w:ascii="Trebuchet MS" w:hAnsi="Trebuchet MS" w:cs="Arial"/>
          <w:b/>
          <w:u w:val="single"/>
        </w:rPr>
      </w:pPr>
      <w:r w:rsidRPr="006109E9">
        <w:rPr>
          <w:rFonts w:ascii="Trebuchet MS" w:hAnsi="Trebuchet MS" w:cs="Arial"/>
          <w:b/>
          <w:u w:val="single"/>
        </w:rPr>
        <w:t>Background</w:t>
      </w:r>
    </w:p>
    <w:p w:rsidR="008B02E5" w:rsidRPr="006109E9" w:rsidRDefault="006E060C" w:rsidP="008B02E5">
      <w:pPr>
        <w:rPr>
          <w:rFonts w:ascii="Trebuchet MS" w:hAnsi="Trebuchet MS" w:cs="Arial"/>
        </w:rPr>
      </w:pPr>
      <w:r w:rsidRPr="006109E9">
        <w:rPr>
          <w:rFonts w:ascii="Trebuchet MS" w:hAnsi="Trebuchet MS" w:cs="Arial"/>
        </w:rPr>
        <w:t>From September 2013, the School receive</w:t>
      </w:r>
      <w:r w:rsidR="000E45A1" w:rsidRPr="006109E9">
        <w:rPr>
          <w:rFonts w:ascii="Trebuchet MS" w:hAnsi="Trebuchet MS" w:cs="Arial"/>
        </w:rPr>
        <w:t>d</w:t>
      </w:r>
      <w:r w:rsidRPr="006109E9">
        <w:rPr>
          <w:rFonts w:ascii="Trebuchet MS" w:hAnsi="Trebuchet MS" w:cs="Arial"/>
        </w:rPr>
        <w:t xml:space="preserve"> a grant to be spent on sport both within and beyond the School day. </w:t>
      </w:r>
      <w:r w:rsidR="003025A3" w:rsidRPr="006109E9">
        <w:rPr>
          <w:rFonts w:ascii="Trebuchet MS" w:hAnsi="Trebuchet MS" w:cs="Arial"/>
        </w:rPr>
        <w:t xml:space="preserve"> In Septembe</w:t>
      </w:r>
      <w:r w:rsidR="00534BEB" w:rsidRPr="006109E9">
        <w:rPr>
          <w:rFonts w:ascii="Trebuchet MS" w:hAnsi="Trebuchet MS" w:cs="Arial"/>
        </w:rPr>
        <w:t xml:space="preserve">r 2017 this funding was doubled; </w:t>
      </w:r>
      <w:r w:rsidR="00534BEB" w:rsidRPr="006109E9">
        <w:rPr>
          <w:rFonts w:ascii="Trebuchet MS" w:hAnsi="Trebuchet MS" w:cs="Arial"/>
          <w:bCs/>
        </w:rPr>
        <w:t xml:space="preserve">the formula remained the same but with a base grant of £16,000 per school and £10 per child excluding Reception.  </w:t>
      </w:r>
      <w:r w:rsidR="004308BD" w:rsidRPr="006109E9">
        <w:rPr>
          <w:rStyle w:val="Emphasis"/>
          <w:rFonts w:ascii="Trebuchet MS" w:hAnsi="Trebuchet MS" w:cs="Arial"/>
          <w:i w:val="0"/>
        </w:rPr>
        <w:t xml:space="preserve">The doubling of the funding formula </w:t>
      </w:r>
      <w:r w:rsidR="0066415C" w:rsidRPr="006109E9">
        <w:rPr>
          <w:rStyle w:val="Emphasis"/>
          <w:rFonts w:ascii="Trebuchet MS" w:hAnsi="Trebuchet MS" w:cs="Arial"/>
          <w:i w:val="0"/>
        </w:rPr>
        <w:t>was</w:t>
      </w:r>
      <w:r w:rsidR="004308BD" w:rsidRPr="006109E9">
        <w:rPr>
          <w:rStyle w:val="Emphasis"/>
          <w:rFonts w:ascii="Trebuchet MS" w:hAnsi="Trebuchet MS" w:cs="Arial"/>
          <w:i w:val="0"/>
        </w:rPr>
        <w:t xml:space="preserve"> aimed to help</w:t>
      </w:r>
      <w:r w:rsidR="0066415C" w:rsidRPr="006109E9">
        <w:rPr>
          <w:rStyle w:val="Emphasis"/>
          <w:rFonts w:ascii="Trebuchet MS" w:hAnsi="Trebuchet MS" w:cs="Arial"/>
          <w:i w:val="0"/>
        </w:rPr>
        <w:t xml:space="preserve"> schools </w:t>
      </w:r>
      <w:r w:rsidR="004308BD" w:rsidRPr="006109E9">
        <w:rPr>
          <w:rStyle w:val="Emphasis"/>
          <w:rFonts w:ascii="Trebuchet MS" w:hAnsi="Trebuchet MS" w:cs="Arial"/>
          <w:i w:val="0"/>
        </w:rPr>
        <w:t>continue to use physical education, sport and physical activity as a tool to improve educational attainment, emotional and physical health and well-being.</w:t>
      </w:r>
      <w:r w:rsidR="004308BD" w:rsidRPr="006109E9">
        <w:rPr>
          <w:rFonts w:ascii="Trebuchet MS" w:hAnsi="Trebuchet MS" w:cs="Arial"/>
          <w:bCs/>
          <w:i/>
        </w:rPr>
        <w:t xml:space="preserve"> </w:t>
      </w:r>
    </w:p>
    <w:p w:rsidR="002D2294" w:rsidRPr="006109E9" w:rsidRDefault="006E060C" w:rsidP="008B02E5">
      <w:pPr>
        <w:rPr>
          <w:rFonts w:ascii="Trebuchet MS" w:hAnsi="Trebuchet MS" w:cs="Arial"/>
        </w:rPr>
      </w:pPr>
      <w:r w:rsidRPr="006109E9">
        <w:rPr>
          <w:rFonts w:ascii="Trebuchet MS" w:hAnsi="Trebuchet MS" w:cs="Arial"/>
        </w:rPr>
        <w:t>We will use the funding in the following way:-</w:t>
      </w:r>
    </w:p>
    <w:p w:rsidR="00F42B85" w:rsidRPr="006109E9" w:rsidRDefault="00F42B85">
      <w:pPr>
        <w:rPr>
          <w:rFonts w:ascii="Trebuchet MS" w:hAnsi="Trebuchet MS" w:cs="Arial"/>
          <w:b/>
          <w:u w:val="single"/>
        </w:rPr>
      </w:pPr>
    </w:p>
    <w:p w:rsidR="00157862" w:rsidRPr="006109E9" w:rsidRDefault="00157862">
      <w:pPr>
        <w:rPr>
          <w:rFonts w:ascii="Trebuchet MS" w:hAnsi="Trebuchet MS" w:cs="Arial"/>
          <w:b/>
          <w:u w:val="single"/>
        </w:rPr>
      </w:pPr>
      <w:r w:rsidRPr="006109E9">
        <w:rPr>
          <w:rFonts w:ascii="Trebuchet MS" w:hAnsi="Trebuchet MS" w:cs="Arial"/>
          <w:b/>
          <w:u w:val="single"/>
        </w:rPr>
        <w:t>Initiative</w:t>
      </w:r>
      <w:r w:rsidR="00553BC8" w:rsidRPr="006109E9">
        <w:rPr>
          <w:rFonts w:ascii="Trebuchet MS" w:hAnsi="Trebuchet MS" w:cs="Arial"/>
          <w:b/>
          <w:u w:val="single"/>
        </w:rPr>
        <w:t>s</w:t>
      </w:r>
      <w:r w:rsidRPr="006109E9">
        <w:rPr>
          <w:rFonts w:ascii="Trebuchet MS" w:hAnsi="Trebuchet MS" w:cs="Arial"/>
          <w:b/>
          <w:u w:val="single"/>
        </w:rPr>
        <w:t xml:space="preserve"> and Costs</w:t>
      </w:r>
      <w:r w:rsidR="001A15BD" w:rsidRPr="006109E9">
        <w:rPr>
          <w:rFonts w:ascii="Trebuchet MS" w:hAnsi="Trebuchet MS" w:cs="Arial"/>
          <w:b/>
          <w:u w:val="single"/>
        </w:rPr>
        <w:t xml:space="preserve"> </w:t>
      </w:r>
      <w:r w:rsidR="005B0101" w:rsidRPr="006109E9">
        <w:rPr>
          <w:rFonts w:ascii="Trebuchet MS" w:hAnsi="Trebuchet MS" w:cs="Arial"/>
          <w:b/>
          <w:u w:val="single"/>
        </w:rPr>
        <w:t>202</w:t>
      </w:r>
      <w:r w:rsidR="00907A6F">
        <w:rPr>
          <w:rFonts w:ascii="Trebuchet MS" w:hAnsi="Trebuchet MS" w:cs="Arial"/>
          <w:b/>
          <w:u w:val="single"/>
        </w:rPr>
        <w:t>1</w:t>
      </w:r>
      <w:r w:rsidR="005B0101" w:rsidRPr="006109E9">
        <w:rPr>
          <w:rFonts w:ascii="Trebuchet MS" w:hAnsi="Trebuchet MS" w:cs="Arial"/>
          <w:b/>
          <w:u w:val="single"/>
        </w:rPr>
        <w:t>-</w:t>
      </w:r>
      <w:proofErr w:type="gramStart"/>
      <w:r w:rsidR="005B0101" w:rsidRPr="006109E9">
        <w:rPr>
          <w:rFonts w:ascii="Trebuchet MS" w:hAnsi="Trebuchet MS" w:cs="Arial"/>
          <w:b/>
          <w:u w:val="single"/>
        </w:rPr>
        <w:t>2</w:t>
      </w:r>
      <w:r w:rsidR="00907A6F">
        <w:rPr>
          <w:rFonts w:ascii="Trebuchet MS" w:hAnsi="Trebuchet MS" w:cs="Arial"/>
          <w:b/>
          <w:u w:val="single"/>
        </w:rPr>
        <w:t>2</w:t>
      </w:r>
      <w:r w:rsidRPr="006109E9">
        <w:rPr>
          <w:rFonts w:ascii="Trebuchet MS" w:hAnsi="Trebuchet MS" w:cs="Arial"/>
          <w:b/>
          <w:u w:val="single"/>
        </w:rPr>
        <w:t>:-</w:t>
      </w:r>
      <w:proofErr w:type="gramEnd"/>
    </w:p>
    <w:p w:rsidR="00F42B85" w:rsidRPr="006109E9" w:rsidRDefault="00F42B85">
      <w:pPr>
        <w:rPr>
          <w:rFonts w:ascii="Trebuchet MS" w:hAnsi="Trebuchet MS" w:cs="Arial"/>
          <w:b/>
          <w:color w:val="FF0000"/>
          <w:u w:val="single"/>
        </w:rPr>
      </w:pPr>
    </w:p>
    <w:tbl>
      <w:tblPr>
        <w:tblStyle w:val="TableGrid"/>
        <w:tblW w:w="15701" w:type="dxa"/>
        <w:tblLayout w:type="fixed"/>
        <w:tblLook w:val="01E0" w:firstRow="1" w:lastRow="1" w:firstColumn="1" w:lastColumn="1" w:noHBand="0" w:noVBand="0"/>
      </w:tblPr>
      <w:tblGrid>
        <w:gridCol w:w="5495"/>
        <w:gridCol w:w="4536"/>
        <w:gridCol w:w="5670"/>
      </w:tblGrid>
      <w:tr w:rsidR="006109E9" w:rsidRPr="006109E9" w:rsidTr="00CF2F52">
        <w:tc>
          <w:tcPr>
            <w:tcW w:w="5495" w:type="dxa"/>
          </w:tcPr>
          <w:p w:rsidR="00157862" w:rsidRPr="006109E9" w:rsidRDefault="00157862">
            <w:pPr>
              <w:rPr>
                <w:rFonts w:ascii="Trebuchet MS" w:eastAsia="Calibri" w:hAnsi="Trebuchet MS" w:cs="Arial"/>
                <w:b/>
                <w:sz w:val="22"/>
                <w:szCs w:val="22"/>
                <w:u w:val="single"/>
              </w:rPr>
            </w:pPr>
            <w:r w:rsidRPr="006109E9">
              <w:rPr>
                <w:rFonts w:ascii="Trebuchet MS" w:eastAsia="Calibri" w:hAnsi="Trebuchet MS" w:cs="Arial"/>
                <w:b/>
                <w:sz w:val="22"/>
                <w:szCs w:val="22"/>
                <w:u w:val="single"/>
              </w:rPr>
              <w:t>Initiative</w:t>
            </w:r>
          </w:p>
        </w:tc>
        <w:tc>
          <w:tcPr>
            <w:tcW w:w="4536" w:type="dxa"/>
          </w:tcPr>
          <w:p w:rsidR="00157862" w:rsidRPr="006109E9" w:rsidRDefault="00157862">
            <w:pPr>
              <w:rPr>
                <w:rFonts w:ascii="Trebuchet MS" w:eastAsia="Calibri" w:hAnsi="Trebuchet MS" w:cs="Arial"/>
                <w:b/>
                <w:sz w:val="22"/>
                <w:szCs w:val="22"/>
                <w:u w:val="single"/>
              </w:rPr>
            </w:pPr>
            <w:r w:rsidRPr="006109E9">
              <w:rPr>
                <w:rFonts w:ascii="Trebuchet MS" w:eastAsia="Calibri" w:hAnsi="Trebuchet MS" w:cs="Arial"/>
                <w:b/>
                <w:sz w:val="22"/>
                <w:szCs w:val="22"/>
                <w:u w:val="single"/>
              </w:rPr>
              <w:t>Cost</w:t>
            </w:r>
          </w:p>
        </w:tc>
        <w:tc>
          <w:tcPr>
            <w:tcW w:w="5670" w:type="dxa"/>
          </w:tcPr>
          <w:p w:rsidR="00157862" w:rsidRPr="006109E9" w:rsidRDefault="00C452DE">
            <w:pPr>
              <w:rPr>
                <w:rFonts w:ascii="Trebuchet MS" w:eastAsia="Calibri" w:hAnsi="Trebuchet MS" w:cs="Arial"/>
                <w:b/>
                <w:sz w:val="22"/>
                <w:szCs w:val="22"/>
                <w:u w:val="single"/>
              </w:rPr>
            </w:pPr>
            <w:r w:rsidRPr="006109E9">
              <w:rPr>
                <w:rFonts w:ascii="Trebuchet MS" w:eastAsia="Calibri" w:hAnsi="Trebuchet MS" w:cs="Arial"/>
                <w:b/>
                <w:sz w:val="22"/>
                <w:szCs w:val="22"/>
                <w:u w:val="single"/>
              </w:rPr>
              <w:t>Objectives/</w:t>
            </w:r>
            <w:r w:rsidR="00157862" w:rsidRPr="006109E9">
              <w:rPr>
                <w:rFonts w:ascii="Trebuchet MS" w:eastAsia="Calibri" w:hAnsi="Trebuchet MS" w:cs="Arial"/>
                <w:b/>
                <w:sz w:val="22"/>
                <w:szCs w:val="22"/>
                <w:u w:val="single"/>
              </w:rPr>
              <w:t>Impact</w:t>
            </w:r>
          </w:p>
        </w:tc>
      </w:tr>
      <w:tr w:rsidR="006109E9" w:rsidRPr="006109E9" w:rsidTr="00CF2F52">
        <w:tc>
          <w:tcPr>
            <w:tcW w:w="5495" w:type="dxa"/>
          </w:tcPr>
          <w:p w:rsidR="007E2FEA" w:rsidRPr="006109E9" w:rsidRDefault="007E2FEA" w:rsidP="00840CC8">
            <w:pPr>
              <w:spacing w:after="0"/>
              <w:rPr>
                <w:rFonts w:ascii="Trebuchet MS" w:hAnsi="Trebuchet MS" w:cs="Arial"/>
                <w:b/>
                <w:sz w:val="22"/>
                <w:szCs w:val="22"/>
              </w:rPr>
            </w:pPr>
            <w:proofErr w:type="spellStart"/>
            <w:r w:rsidRPr="006109E9">
              <w:rPr>
                <w:rFonts w:ascii="Trebuchet MS" w:hAnsi="Trebuchet MS" w:cs="Arial"/>
                <w:b/>
                <w:sz w:val="22"/>
                <w:szCs w:val="22"/>
              </w:rPr>
              <w:t>Deanes</w:t>
            </w:r>
            <w:proofErr w:type="spellEnd"/>
            <w:r w:rsidRPr="006109E9">
              <w:rPr>
                <w:rFonts w:ascii="Trebuchet MS" w:hAnsi="Trebuchet MS" w:cs="Arial"/>
                <w:b/>
                <w:sz w:val="22"/>
                <w:szCs w:val="22"/>
              </w:rPr>
              <w:t xml:space="preserve"> Schools Sports Partnership</w:t>
            </w:r>
          </w:p>
          <w:p w:rsidR="007E2FEA" w:rsidRPr="006109E9" w:rsidRDefault="007E2FEA" w:rsidP="00840CC8">
            <w:pPr>
              <w:spacing w:after="0"/>
              <w:rPr>
                <w:rFonts w:ascii="Trebuchet MS" w:hAnsi="Trebuchet MS" w:cs="Arial"/>
                <w:sz w:val="22"/>
                <w:szCs w:val="22"/>
              </w:rPr>
            </w:pPr>
          </w:p>
          <w:p w:rsidR="007E2FEA" w:rsidRPr="006109E9" w:rsidRDefault="00C452DE" w:rsidP="00840CC8">
            <w:pPr>
              <w:spacing w:after="0"/>
              <w:rPr>
                <w:rFonts w:ascii="Trebuchet MS" w:hAnsi="Trebuchet MS" w:cs="Arial"/>
                <w:sz w:val="22"/>
                <w:szCs w:val="22"/>
              </w:rPr>
            </w:pPr>
            <w:r w:rsidRPr="006109E9">
              <w:rPr>
                <w:rFonts w:ascii="Trebuchet MS" w:hAnsi="Trebuchet MS" w:cs="Arial"/>
                <w:sz w:val="22"/>
                <w:szCs w:val="22"/>
              </w:rPr>
              <w:t>High Quality Physical Education</w:t>
            </w:r>
            <w:r w:rsidR="007E2FEA" w:rsidRPr="006109E9">
              <w:rPr>
                <w:rFonts w:ascii="Trebuchet MS" w:hAnsi="Trebuchet MS" w:cs="Arial"/>
                <w:sz w:val="22"/>
                <w:szCs w:val="22"/>
              </w:rPr>
              <w:t>:-</w:t>
            </w:r>
          </w:p>
          <w:p w:rsidR="00C452DE" w:rsidRPr="006109E9" w:rsidRDefault="00C452DE" w:rsidP="00840CC8">
            <w:pPr>
              <w:spacing w:after="0"/>
              <w:rPr>
                <w:rFonts w:ascii="Trebuchet MS" w:hAnsi="Trebuchet MS" w:cs="Arial"/>
                <w:sz w:val="22"/>
                <w:szCs w:val="22"/>
              </w:rPr>
            </w:pPr>
          </w:p>
          <w:p w:rsidR="00C452DE" w:rsidRPr="006109E9" w:rsidRDefault="00C452DE" w:rsidP="00C452DE">
            <w:pPr>
              <w:pStyle w:val="ListParagraph"/>
              <w:numPr>
                <w:ilvl w:val="0"/>
                <w:numId w:val="7"/>
              </w:numPr>
              <w:spacing w:after="0"/>
              <w:rPr>
                <w:rFonts w:ascii="Trebuchet MS" w:hAnsi="Trebuchet MS" w:cs="Arial"/>
                <w:sz w:val="22"/>
                <w:szCs w:val="22"/>
              </w:rPr>
            </w:pPr>
            <w:r w:rsidRPr="006109E9">
              <w:rPr>
                <w:rFonts w:ascii="Trebuchet MS" w:hAnsi="Trebuchet MS" w:cs="Arial"/>
                <w:sz w:val="22"/>
                <w:szCs w:val="22"/>
              </w:rPr>
              <w:t>A full annual calendar of local CPD opportunities;</w:t>
            </w:r>
          </w:p>
          <w:p w:rsidR="00C452DE" w:rsidRPr="006109E9" w:rsidRDefault="00C452DE" w:rsidP="00C452DE">
            <w:pPr>
              <w:pStyle w:val="ListParagraph"/>
              <w:numPr>
                <w:ilvl w:val="0"/>
                <w:numId w:val="7"/>
              </w:numPr>
              <w:spacing w:after="0"/>
              <w:rPr>
                <w:rFonts w:ascii="Trebuchet MS" w:hAnsi="Trebuchet MS" w:cs="Arial"/>
                <w:sz w:val="22"/>
                <w:szCs w:val="22"/>
              </w:rPr>
            </w:pPr>
            <w:r w:rsidRPr="006109E9">
              <w:rPr>
                <w:rFonts w:ascii="Trebuchet MS" w:hAnsi="Trebuchet MS" w:cs="Arial"/>
                <w:sz w:val="22"/>
                <w:szCs w:val="22"/>
              </w:rPr>
              <w:t xml:space="preserve">A PE specific staff inset session; </w:t>
            </w:r>
          </w:p>
          <w:p w:rsidR="00C452DE" w:rsidRPr="006109E9" w:rsidRDefault="00C452DE" w:rsidP="00C452DE">
            <w:pPr>
              <w:pStyle w:val="ListParagraph"/>
              <w:numPr>
                <w:ilvl w:val="0"/>
                <w:numId w:val="7"/>
              </w:numPr>
              <w:spacing w:after="0"/>
              <w:rPr>
                <w:rFonts w:ascii="Trebuchet MS" w:hAnsi="Trebuchet MS" w:cs="Arial"/>
                <w:sz w:val="22"/>
                <w:szCs w:val="22"/>
              </w:rPr>
            </w:pPr>
            <w:r w:rsidRPr="006109E9">
              <w:rPr>
                <w:rFonts w:ascii="Trebuchet MS" w:hAnsi="Trebuchet MS" w:cs="Arial"/>
                <w:sz w:val="22"/>
                <w:szCs w:val="22"/>
              </w:rPr>
              <w:t>Annual SSP conference to share information;</w:t>
            </w:r>
          </w:p>
          <w:p w:rsidR="00C452DE" w:rsidRPr="006109E9" w:rsidRDefault="00C452DE" w:rsidP="00C452DE">
            <w:pPr>
              <w:pStyle w:val="ListParagraph"/>
              <w:numPr>
                <w:ilvl w:val="0"/>
                <w:numId w:val="7"/>
              </w:numPr>
              <w:spacing w:after="0"/>
              <w:rPr>
                <w:rFonts w:ascii="Trebuchet MS" w:hAnsi="Trebuchet MS" w:cs="Arial"/>
                <w:sz w:val="22"/>
                <w:szCs w:val="22"/>
              </w:rPr>
            </w:pPr>
            <w:r w:rsidRPr="006109E9">
              <w:rPr>
                <w:rFonts w:ascii="Trebuchet MS" w:hAnsi="Trebuchet MS" w:cs="Arial"/>
                <w:sz w:val="22"/>
                <w:szCs w:val="22"/>
              </w:rPr>
              <w:t>PE and School Sports Governors workshop;</w:t>
            </w:r>
          </w:p>
          <w:p w:rsidR="00C452DE" w:rsidRPr="006109E9" w:rsidRDefault="00B71423" w:rsidP="00C452DE">
            <w:pPr>
              <w:pStyle w:val="ListParagraph"/>
              <w:numPr>
                <w:ilvl w:val="0"/>
                <w:numId w:val="7"/>
              </w:numPr>
              <w:spacing w:after="0"/>
              <w:rPr>
                <w:rFonts w:ascii="Trebuchet MS" w:hAnsi="Trebuchet MS" w:cs="Arial"/>
                <w:sz w:val="22"/>
                <w:szCs w:val="22"/>
              </w:rPr>
            </w:pPr>
            <w:r w:rsidRPr="006109E9">
              <w:rPr>
                <w:rFonts w:ascii="Trebuchet MS" w:hAnsi="Trebuchet MS" w:cs="Arial"/>
                <w:sz w:val="22"/>
                <w:szCs w:val="22"/>
              </w:rPr>
              <w:t>Support provided for Kite</w:t>
            </w:r>
            <w:r w:rsidR="00C452DE" w:rsidRPr="006109E9">
              <w:rPr>
                <w:rFonts w:ascii="Trebuchet MS" w:hAnsi="Trebuchet MS" w:cs="Arial"/>
                <w:sz w:val="22"/>
                <w:szCs w:val="22"/>
              </w:rPr>
              <w:t>mark awards;</w:t>
            </w:r>
          </w:p>
          <w:p w:rsidR="00C452DE" w:rsidRPr="006109E9" w:rsidRDefault="00C452DE" w:rsidP="00C452DE">
            <w:pPr>
              <w:pStyle w:val="ListParagraph"/>
              <w:numPr>
                <w:ilvl w:val="0"/>
                <w:numId w:val="7"/>
              </w:numPr>
              <w:spacing w:after="0"/>
              <w:rPr>
                <w:rFonts w:ascii="Trebuchet MS" w:hAnsi="Trebuchet MS" w:cs="Arial"/>
                <w:sz w:val="22"/>
                <w:szCs w:val="22"/>
              </w:rPr>
            </w:pPr>
            <w:r w:rsidRPr="006109E9">
              <w:rPr>
                <w:rFonts w:ascii="Trebuchet MS" w:hAnsi="Trebuchet MS" w:cs="Arial"/>
                <w:sz w:val="22"/>
                <w:szCs w:val="22"/>
              </w:rPr>
              <w:t xml:space="preserve">Support provided to evidence the impact of Sport Premium Funding; </w:t>
            </w:r>
          </w:p>
          <w:p w:rsidR="00C452DE" w:rsidRPr="006109E9" w:rsidRDefault="00B71423" w:rsidP="00C452DE">
            <w:pPr>
              <w:pStyle w:val="ListParagraph"/>
              <w:numPr>
                <w:ilvl w:val="0"/>
                <w:numId w:val="7"/>
              </w:numPr>
              <w:spacing w:after="0"/>
              <w:rPr>
                <w:rFonts w:ascii="Trebuchet MS" w:hAnsi="Trebuchet MS" w:cs="Arial"/>
                <w:sz w:val="22"/>
                <w:szCs w:val="22"/>
              </w:rPr>
            </w:pPr>
            <w:r w:rsidRPr="006109E9">
              <w:rPr>
                <w:rFonts w:ascii="Trebuchet MS" w:hAnsi="Trebuchet MS" w:cs="Arial"/>
                <w:sz w:val="22"/>
                <w:szCs w:val="22"/>
              </w:rPr>
              <w:lastRenderedPageBreak/>
              <w:t>Local PE Lead cluster group meetings</w:t>
            </w:r>
            <w:r w:rsidR="00C452DE" w:rsidRPr="006109E9">
              <w:rPr>
                <w:rFonts w:ascii="Trebuchet MS" w:hAnsi="Trebuchet MS" w:cs="Arial"/>
                <w:sz w:val="22"/>
                <w:szCs w:val="22"/>
              </w:rPr>
              <w:t xml:space="preserve">; </w:t>
            </w:r>
          </w:p>
          <w:p w:rsidR="00C452DE" w:rsidRPr="006109E9" w:rsidRDefault="00C452DE" w:rsidP="00C452DE">
            <w:pPr>
              <w:pStyle w:val="ListParagraph"/>
              <w:numPr>
                <w:ilvl w:val="0"/>
                <w:numId w:val="7"/>
              </w:numPr>
              <w:spacing w:after="0"/>
              <w:rPr>
                <w:rFonts w:ascii="Trebuchet MS" w:hAnsi="Trebuchet MS" w:cs="Arial"/>
                <w:sz w:val="22"/>
                <w:szCs w:val="22"/>
              </w:rPr>
            </w:pPr>
            <w:r w:rsidRPr="006109E9">
              <w:rPr>
                <w:rFonts w:ascii="Trebuchet MS" w:hAnsi="Trebuchet MS" w:cs="Arial"/>
                <w:sz w:val="22"/>
                <w:szCs w:val="22"/>
              </w:rPr>
              <w:t xml:space="preserve">Access to SSP resources; </w:t>
            </w:r>
          </w:p>
          <w:p w:rsidR="00C452DE" w:rsidRPr="006109E9" w:rsidRDefault="00C452DE" w:rsidP="00C452DE">
            <w:pPr>
              <w:pStyle w:val="ListParagraph"/>
              <w:numPr>
                <w:ilvl w:val="0"/>
                <w:numId w:val="7"/>
              </w:numPr>
              <w:spacing w:after="0"/>
              <w:rPr>
                <w:rFonts w:ascii="Trebuchet MS" w:hAnsi="Trebuchet MS" w:cs="Arial"/>
                <w:sz w:val="22"/>
                <w:szCs w:val="22"/>
              </w:rPr>
            </w:pPr>
            <w:r w:rsidRPr="006109E9">
              <w:rPr>
                <w:rFonts w:ascii="Trebuchet MS" w:hAnsi="Trebuchet MS" w:cs="Arial"/>
                <w:sz w:val="22"/>
                <w:szCs w:val="22"/>
              </w:rPr>
              <w:t>Gifted and Talented Holiday Camps;</w:t>
            </w:r>
          </w:p>
          <w:p w:rsidR="00B71423" w:rsidRPr="006109E9" w:rsidRDefault="00C452DE" w:rsidP="00C452DE">
            <w:pPr>
              <w:pStyle w:val="ListParagraph"/>
              <w:numPr>
                <w:ilvl w:val="0"/>
                <w:numId w:val="7"/>
              </w:numPr>
              <w:spacing w:after="0"/>
              <w:rPr>
                <w:rFonts w:ascii="Trebuchet MS" w:hAnsi="Trebuchet MS" w:cs="Arial"/>
                <w:sz w:val="22"/>
                <w:szCs w:val="22"/>
              </w:rPr>
            </w:pPr>
            <w:r w:rsidRPr="006109E9">
              <w:rPr>
                <w:rFonts w:ascii="Trebuchet MS" w:hAnsi="Trebuchet MS" w:cs="Arial"/>
                <w:sz w:val="22"/>
                <w:szCs w:val="22"/>
              </w:rPr>
              <w:t xml:space="preserve">National communication on </w:t>
            </w:r>
            <w:r w:rsidR="00B71423" w:rsidRPr="006109E9">
              <w:rPr>
                <w:rFonts w:ascii="Trebuchet MS" w:hAnsi="Trebuchet MS" w:cs="Arial"/>
                <w:sz w:val="22"/>
                <w:szCs w:val="22"/>
              </w:rPr>
              <w:t>policy and funding updates</w:t>
            </w:r>
            <w:r w:rsidRPr="006109E9">
              <w:rPr>
                <w:rFonts w:ascii="Trebuchet MS" w:hAnsi="Trebuchet MS" w:cs="Arial"/>
                <w:sz w:val="22"/>
                <w:szCs w:val="22"/>
              </w:rPr>
              <w:t>;</w:t>
            </w:r>
          </w:p>
          <w:p w:rsidR="00B71423" w:rsidRPr="006109E9" w:rsidRDefault="00B71423" w:rsidP="00C452DE">
            <w:pPr>
              <w:pStyle w:val="ListParagraph"/>
              <w:numPr>
                <w:ilvl w:val="0"/>
                <w:numId w:val="7"/>
              </w:numPr>
              <w:spacing w:after="0"/>
              <w:rPr>
                <w:rFonts w:ascii="Trebuchet MS" w:hAnsi="Trebuchet MS" w:cs="Arial"/>
                <w:sz w:val="22"/>
                <w:szCs w:val="22"/>
              </w:rPr>
            </w:pPr>
            <w:r w:rsidRPr="006109E9">
              <w:rPr>
                <w:rFonts w:ascii="Trebuchet MS" w:hAnsi="Trebuchet MS" w:cs="Arial"/>
                <w:sz w:val="22"/>
                <w:szCs w:val="22"/>
              </w:rPr>
              <w:t>Gifted and Talented holiday camps (2 x KS1 and 2 x KS2)</w:t>
            </w:r>
          </w:p>
          <w:p w:rsidR="00C452DE" w:rsidRPr="006109E9" w:rsidRDefault="00B71423" w:rsidP="00C452DE">
            <w:pPr>
              <w:pStyle w:val="ListParagraph"/>
              <w:numPr>
                <w:ilvl w:val="0"/>
                <w:numId w:val="7"/>
              </w:numPr>
              <w:spacing w:after="0"/>
              <w:rPr>
                <w:rFonts w:ascii="Trebuchet MS" w:hAnsi="Trebuchet MS" w:cs="Arial"/>
                <w:sz w:val="22"/>
                <w:szCs w:val="22"/>
              </w:rPr>
            </w:pPr>
            <w:r w:rsidRPr="006109E9">
              <w:rPr>
                <w:rFonts w:ascii="Trebuchet MS" w:hAnsi="Trebuchet MS" w:cs="Arial"/>
                <w:sz w:val="22"/>
                <w:szCs w:val="22"/>
              </w:rPr>
              <w:t>Get into Sports Camps (1 x KS1 and 1 x KS2)</w:t>
            </w:r>
            <w:r w:rsidR="00C452DE" w:rsidRPr="006109E9">
              <w:rPr>
                <w:rFonts w:ascii="Trebuchet MS" w:hAnsi="Trebuchet MS" w:cs="Arial"/>
                <w:sz w:val="22"/>
                <w:szCs w:val="22"/>
              </w:rPr>
              <w:t xml:space="preserve"> </w:t>
            </w:r>
          </w:p>
          <w:p w:rsidR="00C452DE" w:rsidRPr="006109E9" w:rsidRDefault="00C452DE" w:rsidP="00C452DE">
            <w:pPr>
              <w:spacing w:after="0"/>
              <w:rPr>
                <w:rFonts w:ascii="Trebuchet MS" w:hAnsi="Trebuchet MS" w:cs="Arial"/>
                <w:sz w:val="22"/>
                <w:szCs w:val="22"/>
              </w:rPr>
            </w:pPr>
          </w:p>
          <w:p w:rsidR="00C452DE" w:rsidRPr="006109E9" w:rsidRDefault="00C452DE" w:rsidP="00C452DE">
            <w:pPr>
              <w:spacing w:after="0"/>
              <w:rPr>
                <w:rFonts w:ascii="Trebuchet MS" w:hAnsi="Trebuchet MS" w:cs="Arial"/>
                <w:sz w:val="22"/>
                <w:szCs w:val="22"/>
              </w:rPr>
            </w:pPr>
            <w:r w:rsidRPr="006109E9">
              <w:rPr>
                <w:rFonts w:ascii="Trebuchet MS" w:hAnsi="Trebuchet MS" w:cs="Arial"/>
                <w:sz w:val="22"/>
                <w:szCs w:val="22"/>
              </w:rPr>
              <w:t>School Sport:-</w:t>
            </w:r>
          </w:p>
          <w:p w:rsidR="00C452DE" w:rsidRPr="006109E9" w:rsidRDefault="00C452DE" w:rsidP="00C452DE">
            <w:pPr>
              <w:spacing w:after="0"/>
              <w:rPr>
                <w:rFonts w:ascii="Trebuchet MS" w:hAnsi="Trebuchet MS" w:cs="Arial"/>
                <w:sz w:val="22"/>
                <w:szCs w:val="22"/>
              </w:rPr>
            </w:pPr>
          </w:p>
          <w:p w:rsidR="00C452DE" w:rsidRPr="006109E9" w:rsidRDefault="00C452DE" w:rsidP="00C452DE">
            <w:pPr>
              <w:pStyle w:val="ListParagraph"/>
              <w:numPr>
                <w:ilvl w:val="0"/>
                <w:numId w:val="8"/>
              </w:numPr>
              <w:spacing w:after="0"/>
              <w:rPr>
                <w:rFonts w:ascii="Trebuchet MS" w:hAnsi="Trebuchet MS" w:cs="Arial"/>
                <w:sz w:val="22"/>
                <w:szCs w:val="22"/>
              </w:rPr>
            </w:pPr>
            <w:r w:rsidRPr="006109E9">
              <w:rPr>
                <w:rFonts w:ascii="Trebuchet MS" w:hAnsi="Trebuchet MS" w:cs="Arial"/>
                <w:sz w:val="22"/>
                <w:szCs w:val="22"/>
              </w:rPr>
              <w:t xml:space="preserve">Access to all competitions, festivals and leagues; </w:t>
            </w:r>
          </w:p>
          <w:p w:rsidR="00C452DE" w:rsidRPr="006109E9" w:rsidRDefault="00C452DE" w:rsidP="00C452DE">
            <w:pPr>
              <w:pStyle w:val="ListParagraph"/>
              <w:numPr>
                <w:ilvl w:val="0"/>
                <w:numId w:val="8"/>
              </w:numPr>
              <w:spacing w:after="0"/>
              <w:rPr>
                <w:rFonts w:ascii="Trebuchet MS" w:hAnsi="Trebuchet MS" w:cs="Arial"/>
                <w:sz w:val="22"/>
                <w:szCs w:val="22"/>
              </w:rPr>
            </w:pPr>
            <w:r w:rsidRPr="006109E9">
              <w:rPr>
                <w:rFonts w:ascii="Trebuchet MS" w:hAnsi="Trebuchet MS" w:cs="Arial"/>
                <w:sz w:val="22"/>
                <w:szCs w:val="22"/>
              </w:rPr>
              <w:t xml:space="preserve">Entry into the annual dance festival; </w:t>
            </w:r>
          </w:p>
          <w:p w:rsidR="00C452DE" w:rsidRPr="006109E9" w:rsidRDefault="00C452DE" w:rsidP="00C452DE">
            <w:pPr>
              <w:pStyle w:val="ListParagraph"/>
              <w:numPr>
                <w:ilvl w:val="0"/>
                <w:numId w:val="8"/>
              </w:numPr>
              <w:spacing w:after="0"/>
              <w:rPr>
                <w:rFonts w:ascii="Trebuchet MS" w:hAnsi="Trebuchet MS" w:cs="Arial"/>
                <w:sz w:val="22"/>
                <w:szCs w:val="22"/>
              </w:rPr>
            </w:pPr>
            <w:r w:rsidRPr="006109E9">
              <w:rPr>
                <w:rFonts w:ascii="Trebuchet MS" w:hAnsi="Trebuchet MS" w:cs="Arial"/>
                <w:sz w:val="22"/>
                <w:szCs w:val="22"/>
              </w:rPr>
              <w:t>Access to the community club programme.  Co-ordination and management;</w:t>
            </w:r>
          </w:p>
          <w:p w:rsidR="00C452DE" w:rsidRPr="006109E9" w:rsidRDefault="00C452DE" w:rsidP="00C452DE">
            <w:pPr>
              <w:pStyle w:val="ListParagraph"/>
              <w:numPr>
                <w:ilvl w:val="0"/>
                <w:numId w:val="8"/>
              </w:numPr>
              <w:spacing w:after="0"/>
              <w:rPr>
                <w:rFonts w:ascii="Trebuchet MS" w:hAnsi="Trebuchet MS" w:cs="Arial"/>
                <w:sz w:val="22"/>
                <w:szCs w:val="22"/>
              </w:rPr>
            </w:pPr>
            <w:r w:rsidRPr="006109E9">
              <w:rPr>
                <w:rFonts w:ascii="Trebuchet MS" w:hAnsi="Trebuchet MS" w:cs="Arial"/>
                <w:sz w:val="22"/>
                <w:szCs w:val="22"/>
              </w:rPr>
              <w:t xml:space="preserve">Continued access to unlimited </w:t>
            </w:r>
            <w:proofErr w:type="spellStart"/>
            <w:r w:rsidRPr="006109E9">
              <w:rPr>
                <w:rFonts w:ascii="Trebuchet MS" w:hAnsi="Trebuchet MS" w:cs="Arial"/>
                <w:sz w:val="22"/>
                <w:szCs w:val="22"/>
              </w:rPr>
              <w:t>bikeability</w:t>
            </w:r>
            <w:proofErr w:type="spellEnd"/>
            <w:r w:rsidRPr="006109E9">
              <w:rPr>
                <w:rFonts w:ascii="Trebuchet MS" w:hAnsi="Trebuchet MS" w:cs="Arial"/>
                <w:sz w:val="22"/>
                <w:szCs w:val="22"/>
              </w:rPr>
              <w:t xml:space="preserve"> delivery; </w:t>
            </w:r>
          </w:p>
          <w:p w:rsidR="00C452DE" w:rsidRPr="006109E9" w:rsidRDefault="00C452DE" w:rsidP="00C452DE">
            <w:pPr>
              <w:pStyle w:val="ListParagraph"/>
              <w:numPr>
                <w:ilvl w:val="0"/>
                <w:numId w:val="8"/>
              </w:numPr>
              <w:spacing w:after="0"/>
              <w:rPr>
                <w:rFonts w:ascii="Trebuchet MS" w:hAnsi="Trebuchet MS" w:cs="Arial"/>
                <w:sz w:val="22"/>
                <w:szCs w:val="22"/>
              </w:rPr>
            </w:pPr>
            <w:r w:rsidRPr="006109E9">
              <w:rPr>
                <w:rFonts w:ascii="Trebuchet MS" w:hAnsi="Trebuchet MS" w:cs="Arial"/>
                <w:sz w:val="22"/>
                <w:szCs w:val="22"/>
              </w:rPr>
              <w:t>Training for playground leaders (PALS);</w:t>
            </w:r>
          </w:p>
          <w:p w:rsidR="00C452DE" w:rsidRPr="006109E9" w:rsidRDefault="00C452DE" w:rsidP="00C452DE">
            <w:pPr>
              <w:pStyle w:val="ListParagraph"/>
              <w:numPr>
                <w:ilvl w:val="0"/>
                <w:numId w:val="8"/>
              </w:numPr>
              <w:spacing w:after="0"/>
              <w:rPr>
                <w:rFonts w:ascii="Trebuchet MS" w:hAnsi="Trebuchet MS" w:cs="Arial"/>
                <w:sz w:val="22"/>
                <w:szCs w:val="22"/>
              </w:rPr>
            </w:pPr>
            <w:r w:rsidRPr="006109E9">
              <w:rPr>
                <w:rFonts w:ascii="Trebuchet MS" w:hAnsi="Trebuchet MS" w:cs="Arial"/>
                <w:sz w:val="22"/>
                <w:szCs w:val="22"/>
              </w:rPr>
              <w:t>Attendance at a PALS SSP Conference;</w:t>
            </w:r>
          </w:p>
          <w:p w:rsidR="00C452DE" w:rsidRPr="006109E9" w:rsidRDefault="00C452DE" w:rsidP="00C452DE">
            <w:pPr>
              <w:pStyle w:val="ListParagraph"/>
              <w:numPr>
                <w:ilvl w:val="0"/>
                <w:numId w:val="8"/>
              </w:numPr>
              <w:spacing w:after="0"/>
              <w:rPr>
                <w:rFonts w:ascii="Trebuchet MS" w:hAnsi="Trebuchet MS" w:cs="Arial"/>
                <w:sz w:val="22"/>
                <w:szCs w:val="22"/>
              </w:rPr>
            </w:pPr>
            <w:r w:rsidRPr="006109E9">
              <w:rPr>
                <w:rFonts w:ascii="Trebuchet MS" w:hAnsi="Trebuchet MS" w:cs="Arial"/>
                <w:sz w:val="22"/>
                <w:szCs w:val="22"/>
              </w:rPr>
              <w:t xml:space="preserve">A top-up swimming programme to support targeted children; </w:t>
            </w:r>
          </w:p>
          <w:p w:rsidR="00C452DE" w:rsidRPr="006109E9" w:rsidRDefault="00C452DE" w:rsidP="00C452DE">
            <w:pPr>
              <w:pStyle w:val="ListParagraph"/>
              <w:numPr>
                <w:ilvl w:val="0"/>
                <w:numId w:val="8"/>
              </w:numPr>
              <w:spacing w:after="0"/>
              <w:rPr>
                <w:rFonts w:ascii="Trebuchet MS" w:hAnsi="Trebuchet MS" w:cs="Arial"/>
                <w:sz w:val="22"/>
                <w:szCs w:val="22"/>
              </w:rPr>
            </w:pPr>
            <w:r w:rsidRPr="006109E9">
              <w:rPr>
                <w:rFonts w:ascii="Trebuchet MS" w:hAnsi="Trebuchet MS" w:cs="Arial"/>
                <w:sz w:val="22"/>
                <w:szCs w:val="22"/>
              </w:rPr>
              <w:t>Additional competitive/skills festivals and conferences.</w:t>
            </w:r>
          </w:p>
          <w:p w:rsidR="00C452DE" w:rsidRPr="006109E9" w:rsidRDefault="00C452DE" w:rsidP="00C452DE">
            <w:pPr>
              <w:spacing w:after="0"/>
              <w:ind w:left="360"/>
              <w:rPr>
                <w:rFonts w:ascii="Trebuchet MS" w:hAnsi="Trebuchet MS" w:cs="Arial"/>
                <w:sz w:val="22"/>
                <w:szCs w:val="22"/>
              </w:rPr>
            </w:pPr>
          </w:p>
          <w:p w:rsidR="00C452DE" w:rsidRPr="006109E9" w:rsidRDefault="00C452DE" w:rsidP="00C452DE">
            <w:pPr>
              <w:spacing w:after="0"/>
              <w:rPr>
                <w:rFonts w:ascii="Trebuchet MS" w:hAnsi="Trebuchet MS" w:cs="Arial"/>
                <w:sz w:val="22"/>
                <w:szCs w:val="22"/>
              </w:rPr>
            </w:pPr>
            <w:r w:rsidRPr="006109E9">
              <w:rPr>
                <w:rFonts w:ascii="Trebuchet MS" w:hAnsi="Trebuchet MS" w:cs="Arial"/>
                <w:sz w:val="22"/>
                <w:szCs w:val="22"/>
              </w:rPr>
              <w:t>Health and Wellbeing:-</w:t>
            </w:r>
          </w:p>
          <w:p w:rsidR="00C452DE" w:rsidRPr="006109E9" w:rsidRDefault="00C452DE" w:rsidP="00C452DE">
            <w:pPr>
              <w:spacing w:after="0"/>
              <w:rPr>
                <w:rFonts w:ascii="Trebuchet MS" w:hAnsi="Trebuchet MS" w:cs="Arial"/>
                <w:sz w:val="22"/>
                <w:szCs w:val="22"/>
              </w:rPr>
            </w:pPr>
          </w:p>
          <w:p w:rsidR="00C452DE" w:rsidRPr="006109E9" w:rsidRDefault="00C452DE" w:rsidP="00C452DE">
            <w:pPr>
              <w:pStyle w:val="ListParagraph"/>
              <w:numPr>
                <w:ilvl w:val="0"/>
                <w:numId w:val="9"/>
              </w:numPr>
              <w:spacing w:after="0"/>
              <w:rPr>
                <w:rFonts w:ascii="Trebuchet MS" w:hAnsi="Trebuchet MS" w:cs="Arial"/>
                <w:sz w:val="22"/>
                <w:szCs w:val="22"/>
              </w:rPr>
            </w:pPr>
            <w:r w:rsidRPr="006109E9">
              <w:rPr>
                <w:rFonts w:ascii="Trebuchet MS" w:hAnsi="Trebuchet MS" w:cs="Arial"/>
                <w:sz w:val="22"/>
                <w:szCs w:val="22"/>
              </w:rPr>
              <w:t xml:space="preserve">Support for Change4Life clubs; </w:t>
            </w:r>
          </w:p>
          <w:p w:rsidR="00C452DE" w:rsidRPr="006109E9" w:rsidRDefault="00C452DE" w:rsidP="00C452DE">
            <w:pPr>
              <w:pStyle w:val="ListParagraph"/>
              <w:numPr>
                <w:ilvl w:val="0"/>
                <w:numId w:val="9"/>
              </w:numPr>
              <w:spacing w:after="0"/>
              <w:rPr>
                <w:rFonts w:ascii="Trebuchet MS" w:hAnsi="Trebuchet MS" w:cs="Arial"/>
                <w:sz w:val="22"/>
                <w:szCs w:val="22"/>
              </w:rPr>
            </w:pPr>
            <w:r w:rsidRPr="006109E9">
              <w:rPr>
                <w:rFonts w:ascii="Trebuchet MS" w:hAnsi="Trebuchet MS" w:cs="Arial"/>
                <w:sz w:val="22"/>
                <w:szCs w:val="22"/>
              </w:rPr>
              <w:t xml:space="preserve">Delivery of Flying Start Project for EYFS; </w:t>
            </w:r>
          </w:p>
          <w:p w:rsidR="007E2FEA" w:rsidRPr="006109E9" w:rsidRDefault="009A1799" w:rsidP="009A1799">
            <w:pPr>
              <w:pStyle w:val="ListParagraph"/>
              <w:numPr>
                <w:ilvl w:val="0"/>
                <w:numId w:val="9"/>
              </w:numPr>
              <w:spacing w:after="0"/>
              <w:rPr>
                <w:rFonts w:ascii="Trebuchet MS" w:hAnsi="Trebuchet MS" w:cs="Arial"/>
                <w:sz w:val="22"/>
                <w:szCs w:val="22"/>
              </w:rPr>
            </w:pPr>
            <w:r w:rsidRPr="006109E9">
              <w:rPr>
                <w:rFonts w:ascii="Trebuchet MS" w:hAnsi="Trebuchet MS" w:cs="Arial"/>
                <w:sz w:val="22"/>
                <w:szCs w:val="22"/>
              </w:rPr>
              <w:t>Healthy lifestyle assembly;</w:t>
            </w:r>
          </w:p>
          <w:p w:rsidR="009A1799" w:rsidRPr="006109E9" w:rsidRDefault="009A1799" w:rsidP="009A1799">
            <w:pPr>
              <w:pStyle w:val="ListParagraph"/>
              <w:numPr>
                <w:ilvl w:val="0"/>
                <w:numId w:val="9"/>
              </w:numPr>
              <w:spacing w:after="0"/>
              <w:rPr>
                <w:rFonts w:ascii="Trebuchet MS" w:hAnsi="Trebuchet MS" w:cs="Arial"/>
                <w:sz w:val="22"/>
                <w:szCs w:val="22"/>
              </w:rPr>
            </w:pPr>
            <w:r w:rsidRPr="006109E9">
              <w:rPr>
                <w:rFonts w:ascii="Trebuchet MS" w:hAnsi="Trebuchet MS" w:cs="Arial"/>
                <w:sz w:val="22"/>
                <w:szCs w:val="22"/>
              </w:rPr>
              <w:t>3 x Active Kids Festivals – engaging inactive children;</w:t>
            </w:r>
          </w:p>
          <w:p w:rsidR="009A1799" w:rsidRPr="006109E9" w:rsidRDefault="009A1799" w:rsidP="009A1799">
            <w:pPr>
              <w:pStyle w:val="ListParagraph"/>
              <w:numPr>
                <w:ilvl w:val="0"/>
                <w:numId w:val="9"/>
              </w:numPr>
              <w:spacing w:after="0"/>
              <w:rPr>
                <w:rFonts w:ascii="Trebuchet MS" w:hAnsi="Trebuchet MS" w:cs="Arial"/>
                <w:sz w:val="22"/>
                <w:szCs w:val="22"/>
              </w:rPr>
            </w:pPr>
            <w:r w:rsidRPr="006109E9">
              <w:rPr>
                <w:rFonts w:ascii="Trebuchet MS" w:hAnsi="Trebuchet MS" w:cs="Arial"/>
                <w:sz w:val="22"/>
                <w:szCs w:val="22"/>
              </w:rPr>
              <w:t>Athlete Mentor Masterclass “dealing with exam stress” workshops for Year 6 students;</w:t>
            </w:r>
          </w:p>
          <w:p w:rsidR="009A1799" w:rsidRPr="006109E9" w:rsidRDefault="009A1799" w:rsidP="009A1799">
            <w:pPr>
              <w:pStyle w:val="ListParagraph"/>
              <w:numPr>
                <w:ilvl w:val="0"/>
                <w:numId w:val="9"/>
              </w:numPr>
              <w:spacing w:after="0"/>
              <w:rPr>
                <w:rFonts w:ascii="Trebuchet MS" w:hAnsi="Trebuchet MS" w:cs="Arial"/>
                <w:sz w:val="22"/>
                <w:szCs w:val="22"/>
              </w:rPr>
            </w:pPr>
            <w:r w:rsidRPr="006109E9">
              <w:rPr>
                <w:rFonts w:ascii="Trebuchet MS" w:hAnsi="Trebuchet MS" w:cs="Arial"/>
                <w:sz w:val="22"/>
                <w:szCs w:val="22"/>
              </w:rPr>
              <w:t xml:space="preserve">Staff “health and wellbeing” programme </w:t>
            </w:r>
          </w:p>
          <w:p w:rsidR="00BD504B" w:rsidRPr="006109E9" w:rsidRDefault="00BD504B" w:rsidP="00BD504B">
            <w:pPr>
              <w:spacing w:after="0"/>
              <w:rPr>
                <w:rFonts w:ascii="Trebuchet MS" w:hAnsi="Trebuchet MS" w:cs="Arial"/>
                <w:sz w:val="22"/>
                <w:szCs w:val="22"/>
              </w:rPr>
            </w:pPr>
          </w:p>
        </w:tc>
        <w:tc>
          <w:tcPr>
            <w:tcW w:w="4536" w:type="dxa"/>
          </w:tcPr>
          <w:p w:rsidR="007E2FEA" w:rsidRPr="006109E9" w:rsidRDefault="00C452DE" w:rsidP="009A67E6">
            <w:pPr>
              <w:spacing w:after="0"/>
              <w:rPr>
                <w:rFonts w:ascii="Trebuchet MS" w:hAnsi="Trebuchet MS" w:cs="Arial"/>
                <w:b/>
                <w:sz w:val="22"/>
                <w:szCs w:val="22"/>
              </w:rPr>
            </w:pPr>
            <w:r w:rsidRPr="006109E9">
              <w:rPr>
                <w:rFonts w:ascii="Trebuchet MS" w:hAnsi="Trebuchet MS" w:cs="Arial"/>
                <w:b/>
                <w:sz w:val="22"/>
                <w:szCs w:val="22"/>
              </w:rPr>
              <w:lastRenderedPageBreak/>
              <w:t>£1,950</w:t>
            </w:r>
          </w:p>
        </w:tc>
        <w:tc>
          <w:tcPr>
            <w:tcW w:w="5670" w:type="dxa"/>
          </w:tcPr>
          <w:p w:rsidR="007E2FEA" w:rsidRPr="006109E9" w:rsidRDefault="00C452DE" w:rsidP="00C452DE">
            <w:pPr>
              <w:pStyle w:val="ListParagraph"/>
              <w:numPr>
                <w:ilvl w:val="0"/>
                <w:numId w:val="10"/>
              </w:numPr>
              <w:spacing w:after="0"/>
              <w:rPr>
                <w:rFonts w:ascii="Trebuchet MS" w:hAnsi="Trebuchet MS" w:cs="Arial"/>
                <w:sz w:val="22"/>
                <w:szCs w:val="22"/>
              </w:rPr>
            </w:pPr>
            <w:r w:rsidRPr="006109E9">
              <w:rPr>
                <w:rFonts w:ascii="Trebuchet MS" w:hAnsi="Trebuchet MS" w:cs="Arial"/>
                <w:sz w:val="22"/>
                <w:szCs w:val="22"/>
              </w:rPr>
              <w:t xml:space="preserve">To encourage pupils to engage in physical activity during lunchbreaks, to improve their fitness levels and to ensure that a wide range of play opportunities are available.  </w:t>
            </w:r>
          </w:p>
          <w:p w:rsidR="00C452DE" w:rsidRPr="006109E9" w:rsidRDefault="00C452DE" w:rsidP="00F82676">
            <w:pPr>
              <w:spacing w:after="0"/>
              <w:rPr>
                <w:rFonts w:ascii="Trebuchet MS" w:hAnsi="Trebuchet MS" w:cs="Arial"/>
                <w:sz w:val="22"/>
                <w:szCs w:val="22"/>
              </w:rPr>
            </w:pPr>
          </w:p>
          <w:p w:rsidR="00C452DE" w:rsidRPr="006109E9" w:rsidRDefault="00C452DE" w:rsidP="00C452DE">
            <w:pPr>
              <w:pStyle w:val="ListParagraph"/>
              <w:numPr>
                <w:ilvl w:val="0"/>
                <w:numId w:val="10"/>
              </w:numPr>
              <w:spacing w:after="0"/>
              <w:rPr>
                <w:rFonts w:ascii="Trebuchet MS" w:hAnsi="Trebuchet MS" w:cs="Arial"/>
                <w:sz w:val="22"/>
                <w:szCs w:val="22"/>
              </w:rPr>
            </w:pPr>
            <w:r w:rsidRPr="006109E9">
              <w:rPr>
                <w:rFonts w:ascii="Trebuchet MS" w:hAnsi="Trebuchet MS" w:cs="Arial"/>
                <w:sz w:val="22"/>
                <w:szCs w:val="22"/>
              </w:rPr>
              <w:t>To increase teachers</w:t>
            </w:r>
            <w:r w:rsidR="00456240" w:rsidRPr="006109E9">
              <w:rPr>
                <w:rFonts w:ascii="Trebuchet MS" w:hAnsi="Trebuchet MS" w:cs="Arial"/>
                <w:sz w:val="22"/>
                <w:szCs w:val="22"/>
              </w:rPr>
              <w:t>’ competence in</w:t>
            </w:r>
            <w:r w:rsidR="008B4EBD" w:rsidRPr="006109E9">
              <w:rPr>
                <w:rFonts w:ascii="Trebuchet MS" w:hAnsi="Trebuchet MS" w:cs="Arial"/>
                <w:sz w:val="22"/>
                <w:szCs w:val="22"/>
              </w:rPr>
              <w:t xml:space="preserve"> tennis</w:t>
            </w:r>
            <w:r w:rsidR="00456240" w:rsidRPr="006109E9">
              <w:rPr>
                <w:rFonts w:ascii="Trebuchet MS" w:hAnsi="Trebuchet MS" w:cs="Arial"/>
                <w:sz w:val="22"/>
                <w:szCs w:val="22"/>
              </w:rPr>
              <w:t xml:space="preserve">. </w:t>
            </w:r>
          </w:p>
          <w:p w:rsidR="00C452DE" w:rsidRPr="006109E9" w:rsidRDefault="00C452DE" w:rsidP="00F82676">
            <w:pPr>
              <w:spacing w:after="0"/>
              <w:rPr>
                <w:rFonts w:ascii="Trebuchet MS" w:hAnsi="Trebuchet MS" w:cs="Arial"/>
                <w:sz w:val="22"/>
                <w:szCs w:val="22"/>
              </w:rPr>
            </w:pPr>
          </w:p>
          <w:p w:rsidR="00C452DE" w:rsidRPr="006109E9" w:rsidRDefault="00C452DE" w:rsidP="00C452DE">
            <w:pPr>
              <w:pStyle w:val="ListParagraph"/>
              <w:numPr>
                <w:ilvl w:val="0"/>
                <w:numId w:val="10"/>
              </w:numPr>
              <w:spacing w:after="0"/>
              <w:rPr>
                <w:rFonts w:ascii="Trebuchet MS" w:hAnsi="Trebuchet MS" w:cs="Arial"/>
                <w:sz w:val="22"/>
                <w:szCs w:val="22"/>
              </w:rPr>
            </w:pPr>
            <w:r w:rsidRPr="006109E9">
              <w:rPr>
                <w:rFonts w:ascii="Trebuchet MS" w:hAnsi="Trebuchet MS" w:cs="Arial"/>
                <w:sz w:val="22"/>
                <w:szCs w:val="22"/>
              </w:rPr>
              <w:t>For all pupils to make at least expected progress in PE</w:t>
            </w:r>
          </w:p>
          <w:p w:rsidR="00C452DE" w:rsidRPr="006109E9" w:rsidRDefault="00C452DE" w:rsidP="00F82676">
            <w:pPr>
              <w:spacing w:after="0"/>
              <w:rPr>
                <w:rFonts w:ascii="Trebuchet MS" w:hAnsi="Trebuchet MS" w:cs="Arial"/>
                <w:sz w:val="22"/>
                <w:szCs w:val="22"/>
              </w:rPr>
            </w:pPr>
          </w:p>
          <w:p w:rsidR="00C452DE" w:rsidRPr="006109E9" w:rsidRDefault="00C452DE" w:rsidP="00C452DE">
            <w:pPr>
              <w:pStyle w:val="ListParagraph"/>
              <w:numPr>
                <w:ilvl w:val="0"/>
                <w:numId w:val="10"/>
              </w:numPr>
              <w:spacing w:after="0"/>
              <w:rPr>
                <w:rFonts w:ascii="Trebuchet MS" w:hAnsi="Trebuchet MS" w:cs="Arial"/>
                <w:sz w:val="22"/>
                <w:szCs w:val="22"/>
              </w:rPr>
            </w:pPr>
            <w:r w:rsidRPr="006109E9">
              <w:rPr>
                <w:rFonts w:ascii="Trebuchet MS" w:hAnsi="Trebuchet MS" w:cs="Arial"/>
                <w:sz w:val="22"/>
                <w:szCs w:val="22"/>
              </w:rPr>
              <w:t xml:space="preserve">To ensure that all pupils are given the opportunity to leave to swim for exercise, enjoyment and to gain water safety knowledge.  </w:t>
            </w:r>
          </w:p>
          <w:p w:rsidR="00C452DE" w:rsidRPr="006109E9" w:rsidRDefault="00C452DE" w:rsidP="00F82676">
            <w:pPr>
              <w:spacing w:after="0"/>
              <w:rPr>
                <w:rFonts w:ascii="Trebuchet MS" w:hAnsi="Trebuchet MS" w:cs="Arial"/>
                <w:sz w:val="22"/>
                <w:szCs w:val="22"/>
              </w:rPr>
            </w:pPr>
          </w:p>
          <w:p w:rsidR="00C452DE" w:rsidRPr="006109E9" w:rsidRDefault="00C452DE" w:rsidP="00C452DE">
            <w:pPr>
              <w:pStyle w:val="ListParagraph"/>
              <w:numPr>
                <w:ilvl w:val="0"/>
                <w:numId w:val="10"/>
              </w:numPr>
              <w:spacing w:after="0"/>
              <w:rPr>
                <w:rFonts w:ascii="Trebuchet MS" w:hAnsi="Trebuchet MS" w:cs="Arial"/>
                <w:sz w:val="22"/>
                <w:szCs w:val="22"/>
              </w:rPr>
            </w:pPr>
            <w:r w:rsidRPr="006109E9">
              <w:rPr>
                <w:rFonts w:ascii="Trebuchet MS" w:hAnsi="Trebuchet MS" w:cs="Arial"/>
                <w:sz w:val="22"/>
                <w:szCs w:val="22"/>
              </w:rPr>
              <w:t xml:space="preserve">To increase participation for all groups of pupils.  </w:t>
            </w:r>
          </w:p>
          <w:p w:rsidR="00C452DE" w:rsidRPr="006109E9" w:rsidRDefault="00C452DE" w:rsidP="00F82676">
            <w:pPr>
              <w:spacing w:after="0"/>
              <w:rPr>
                <w:rFonts w:ascii="Trebuchet MS" w:hAnsi="Trebuchet MS" w:cs="Arial"/>
                <w:sz w:val="22"/>
                <w:szCs w:val="22"/>
              </w:rPr>
            </w:pPr>
          </w:p>
          <w:p w:rsidR="00C452DE" w:rsidRPr="006109E9" w:rsidRDefault="00C452DE" w:rsidP="008B4EBD">
            <w:pPr>
              <w:pStyle w:val="ListParagraph"/>
              <w:numPr>
                <w:ilvl w:val="0"/>
                <w:numId w:val="10"/>
              </w:numPr>
              <w:spacing w:after="0"/>
              <w:rPr>
                <w:rFonts w:ascii="Trebuchet MS" w:hAnsi="Trebuchet MS" w:cs="Arial"/>
                <w:sz w:val="22"/>
                <w:szCs w:val="22"/>
              </w:rPr>
            </w:pPr>
            <w:r w:rsidRPr="006109E9">
              <w:rPr>
                <w:rFonts w:ascii="Trebuchet MS" w:hAnsi="Trebuchet MS" w:cs="Arial"/>
                <w:sz w:val="22"/>
                <w:szCs w:val="22"/>
              </w:rPr>
              <w:t>To maintain the</w:t>
            </w:r>
            <w:r w:rsidR="008B4EBD" w:rsidRPr="006109E9">
              <w:rPr>
                <w:rFonts w:ascii="Trebuchet MS" w:hAnsi="Trebuchet MS" w:cs="Arial"/>
                <w:sz w:val="22"/>
                <w:szCs w:val="22"/>
              </w:rPr>
              <w:t xml:space="preserve"> Silver</w:t>
            </w:r>
            <w:r w:rsidR="00456240" w:rsidRPr="006109E9">
              <w:rPr>
                <w:rFonts w:ascii="Trebuchet MS" w:hAnsi="Trebuchet MS" w:cs="Arial"/>
                <w:sz w:val="22"/>
                <w:szCs w:val="22"/>
              </w:rPr>
              <w:t xml:space="preserve"> Active Games M</w:t>
            </w:r>
            <w:r w:rsidRPr="006109E9">
              <w:rPr>
                <w:rFonts w:ascii="Trebuchet MS" w:hAnsi="Trebuchet MS" w:cs="Arial"/>
                <w:sz w:val="22"/>
                <w:szCs w:val="22"/>
              </w:rPr>
              <w:t>ark</w:t>
            </w:r>
            <w:r w:rsidR="00456240" w:rsidRPr="006109E9">
              <w:rPr>
                <w:rFonts w:ascii="Trebuchet MS" w:hAnsi="Trebuchet MS" w:cs="Arial"/>
                <w:sz w:val="22"/>
                <w:szCs w:val="22"/>
              </w:rPr>
              <w:t xml:space="preserve">.  </w:t>
            </w:r>
          </w:p>
        </w:tc>
      </w:tr>
      <w:tr w:rsidR="00F72D96" w:rsidRPr="006109E9" w:rsidTr="00CF2F52">
        <w:tc>
          <w:tcPr>
            <w:tcW w:w="5495" w:type="dxa"/>
          </w:tcPr>
          <w:p w:rsidR="00907A6F" w:rsidRPr="00907A6F" w:rsidRDefault="00907A6F" w:rsidP="00907A6F">
            <w:pPr>
              <w:pStyle w:val="NormalWeb"/>
              <w:rPr>
                <w:rFonts w:ascii="Trebuchet MS" w:hAnsi="Trebuchet MS" w:cs="Tahoma"/>
                <w:sz w:val="22"/>
                <w:szCs w:val="22"/>
              </w:rPr>
            </w:pPr>
            <w:r w:rsidRPr="00907A6F">
              <w:rPr>
                <w:rStyle w:val="Strong"/>
                <w:rFonts w:ascii="Trebuchet MS" w:hAnsi="Trebuchet MS" w:cs="Tahoma"/>
                <w:sz w:val="22"/>
                <w:szCs w:val="22"/>
              </w:rPr>
              <w:lastRenderedPageBreak/>
              <w:t xml:space="preserve">Investment in </w:t>
            </w:r>
            <w:hyperlink r:id="rId6" w:tgtFrame="_blank" w:history="1">
              <w:proofErr w:type="spellStart"/>
              <w:r w:rsidRPr="00E23484">
                <w:rPr>
                  <w:rStyle w:val="Hyperlink"/>
                  <w:rFonts w:ascii="Trebuchet MS" w:hAnsi="Trebuchet MS" w:cs="Tahoma"/>
                  <w:b/>
                  <w:bCs/>
                  <w:color w:val="auto"/>
                  <w:sz w:val="22"/>
                  <w:szCs w:val="22"/>
                </w:rPr>
                <w:t>Balanceability</w:t>
              </w:r>
              <w:proofErr w:type="spellEnd"/>
            </w:hyperlink>
            <w:r w:rsidRPr="00E23484">
              <w:rPr>
                <w:rStyle w:val="Strong"/>
                <w:rFonts w:ascii="Trebuchet MS" w:hAnsi="Trebuchet MS" w:cs="Tahoma"/>
                <w:sz w:val="22"/>
                <w:szCs w:val="22"/>
              </w:rPr>
              <w:t xml:space="preserve"> </w:t>
            </w:r>
            <w:r w:rsidRPr="00907A6F">
              <w:rPr>
                <w:rStyle w:val="Strong"/>
                <w:rFonts w:ascii="Trebuchet MS" w:hAnsi="Trebuchet MS" w:cs="Tahoma"/>
                <w:sz w:val="22"/>
                <w:szCs w:val="22"/>
              </w:rPr>
              <w:t>for Schools</w:t>
            </w:r>
          </w:p>
          <w:p w:rsidR="00907A6F" w:rsidRPr="00907A6F" w:rsidRDefault="006D52E7" w:rsidP="00907A6F">
            <w:pPr>
              <w:numPr>
                <w:ilvl w:val="0"/>
                <w:numId w:val="18"/>
              </w:numPr>
              <w:spacing w:before="100" w:beforeAutospacing="1" w:after="100" w:afterAutospacing="1" w:line="240" w:lineRule="auto"/>
              <w:rPr>
                <w:rFonts w:ascii="Trebuchet MS" w:hAnsi="Trebuchet MS" w:cs="Tahoma"/>
                <w:sz w:val="22"/>
                <w:szCs w:val="22"/>
              </w:rPr>
            </w:pPr>
            <w:hyperlink r:id="rId7" w:tgtFrame="_blank" w:history="1">
              <w:proofErr w:type="spellStart"/>
              <w:r w:rsidR="00907A6F" w:rsidRPr="00907A6F">
                <w:rPr>
                  <w:rStyle w:val="Hyperlink"/>
                  <w:rFonts w:ascii="Trebuchet MS" w:hAnsi="Trebuchet MS" w:cs="Tahoma"/>
                  <w:color w:val="000000"/>
                  <w:sz w:val="22"/>
                  <w:szCs w:val="22"/>
                </w:rPr>
                <w:t>Balanceability</w:t>
              </w:r>
              <w:proofErr w:type="spellEnd"/>
            </w:hyperlink>
            <w:r w:rsidR="00907A6F" w:rsidRPr="00907A6F">
              <w:rPr>
                <w:rFonts w:ascii="Trebuchet MS" w:hAnsi="Trebuchet MS" w:cs="Tahoma"/>
                <w:color w:val="000000"/>
                <w:sz w:val="22"/>
                <w:szCs w:val="22"/>
              </w:rPr>
              <w:t xml:space="preserve"> provides an </w:t>
            </w:r>
            <w:proofErr w:type="spellStart"/>
            <w:r w:rsidR="00907A6F" w:rsidRPr="00907A6F">
              <w:rPr>
                <w:rFonts w:ascii="Trebuchet MS" w:hAnsi="Trebuchet MS" w:cs="Tahoma"/>
              </w:rPr>
              <w:fldChar w:fldCharType="begin"/>
            </w:r>
            <w:r w:rsidR="00907A6F" w:rsidRPr="00907A6F">
              <w:rPr>
                <w:rFonts w:ascii="Trebuchet MS" w:hAnsi="Trebuchet MS" w:cs="Tahoma"/>
                <w:sz w:val="22"/>
                <w:szCs w:val="22"/>
              </w:rPr>
              <w:instrText xml:space="preserve"> HYPERLINK "https://clicks.balanceability.com/email/S-35289@600870@WfvEuM4lvrsyY3LwRHJ4ApSIFtCpqZN5G-18fUMYIdo.@" \t "_blank" </w:instrText>
            </w:r>
            <w:r w:rsidR="00907A6F" w:rsidRPr="00907A6F">
              <w:rPr>
                <w:rFonts w:ascii="Trebuchet MS" w:hAnsi="Trebuchet MS" w:cs="Tahoma"/>
              </w:rPr>
              <w:fldChar w:fldCharType="separate"/>
            </w:r>
            <w:r w:rsidR="00907A6F" w:rsidRPr="00907A6F">
              <w:rPr>
                <w:rStyle w:val="Hyperlink"/>
                <w:rFonts w:ascii="Trebuchet MS" w:hAnsi="Trebuchet MS" w:cs="Tahoma"/>
                <w:color w:val="000000"/>
                <w:sz w:val="22"/>
                <w:szCs w:val="22"/>
              </w:rPr>
              <w:t>afPE</w:t>
            </w:r>
            <w:proofErr w:type="spellEnd"/>
            <w:r w:rsidR="00907A6F" w:rsidRPr="00907A6F">
              <w:rPr>
                <w:rFonts w:ascii="Trebuchet MS" w:hAnsi="Trebuchet MS" w:cs="Tahoma"/>
              </w:rPr>
              <w:fldChar w:fldCharType="end"/>
            </w:r>
            <w:r w:rsidR="00907A6F" w:rsidRPr="00907A6F">
              <w:rPr>
                <w:rFonts w:ascii="Trebuchet MS" w:hAnsi="Trebuchet MS" w:cs="Tahoma"/>
                <w:color w:val="000000"/>
                <w:sz w:val="22"/>
                <w:szCs w:val="22"/>
              </w:rPr>
              <w:t xml:space="preserve"> approved Learn to Cycle programme for children in EYFS and KS1</w:t>
            </w:r>
          </w:p>
          <w:p w:rsidR="00907A6F" w:rsidRPr="00B42AF8" w:rsidRDefault="00907A6F" w:rsidP="00907A6F">
            <w:pPr>
              <w:numPr>
                <w:ilvl w:val="0"/>
                <w:numId w:val="18"/>
              </w:numPr>
              <w:spacing w:before="100" w:beforeAutospacing="1" w:after="100" w:afterAutospacing="1" w:line="240" w:lineRule="auto"/>
              <w:rPr>
                <w:rFonts w:ascii="Trebuchet MS" w:hAnsi="Trebuchet MS" w:cs="Tahoma"/>
                <w:sz w:val="22"/>
                <w:szCs w:val="22"/>
              </w:rPr>
            </w:pPr>
            <w:r>
              <w:rPr>
                <w:rFonts w:ascii="Trebuchet MS" w:hAnsi="Trebuchet MS" w:cs="Tahoma"/>
                <w:color w:val="000000"/>
                <w:sz w:val="22"/>
                <w:szCs w:val="22"/>
              </w:rPr>
              <w:t xml:space="preserve">Includes purchase of </w:t>
            </w:r>
            <w:r w:rsidRPr="00907A6F">
              <w:rPr>
                <w:rFonts w:ascii="Trebuchet MS" w:hAnsi="Trebuchet MS" w:cs="Tahoma"/>
                <w:color w:val="000000"/>
                <w:sz w:val="22"/>
                <w:szCs w:val="22"/>
              </w:rPr>
              <w:t xml:space="preserve">a </w:t>
            </w:r>
            <w:hyperlink r:id="rId8" w:tgtFrame="_blank" w:history="1">
              <w:proofErr w:type="spellStart"/>
              <w:r w:rsidRPr="00907A6F">
                <w:rPr>
                  <w:rStyle w:val="Hyperlink"/>
                  <w:rFonts w:ascii="Trebuchet MS" w:hAnsi="Trebuchet MS" w:cs="Tahoma"/>
                  <w:color w:val="000000"/>
                  <w:sz w:val="22"/>
                  <w:szCs w:val="22"/>
                </w:rPr>
                <w:t>Balanceability</w:t>
              </w:r>
              <w:proofErr w:type="spellEnd"/>
              <w:r w:rsidRPr="00907A6F">
                <w:rPr>
                  <w:rStyle w:val="Hyperlink"/>
                  <w:rFonts w:ascii="Trebuchet MS" w:hAnsi="Trebuchet MS" w:cs="Tahoma"/>
                  <w:color w:val="000000"/>
                  <w:sz w:val="22"/>
                  <w:szCs w:val="22"/>
                </w:rPr>
                <w:t xml:space="preserve"> Pack</w:t>
              </w:r>
            </w:hyperlink>
            <w:r w:rsidRPr="00907A6F">
              <w:rPr>
                <w:rFonts w:ascii="Trebuchet MS" w:hAnsi="Trebuchet MS" w:cs="Tahoma"/>
                <w:color w:val="000000"/>
                <w:sz w:val="22"/>
                <w:szCs w:val="22"/>
              </w:rPr>
              <w:t xml:space="preserve"> </w:t>
            </w:r>
            <w:r w:rsidR="00D8427A">
              <w:rPr>
                <w:rFonts w:ascii="Trebuchet MS" w:hAnsi="Trebuchet MS" w:cs="Tahoma"/>
                <w:color w:val="000000"/>
                <w:sz w:val="22"/>
                <w:szCs w:val="22"/>
              </w:rPr>
              <w:t xml:space="preserve">(15 balance bikes, helmets) </w:t>
            </w:r>
            <w:r w:rsidRPr="00907A6F">
              <w:rPr>
                <w:rFonts w:ascii="Trebuchet MS" w:hAnsi="Trebuchet MS" w:cs="Tahoma"/>
                <w:color w:val="000000"/>
                <w:sz w:val="22"/>
                <w:szCs w:val="22"/>
              </w:rPr>
              <w:t>which includes all the equipment and resources to deliver sessions as a sustainable programme </w:t>
            </w:r>
          </w:p>
          <w:p w:rsidR="00B42AF8" w:rsidRPr="00907A6F" w:rsidRDefault="00B42AF8" w:rsidP="00907A6F">
            <w:pPr>
              <w:numPr>
                <w:ilvl w:val="0"/>
                <w:numId w:val="18"/>
              </w:numPr>
              <w:spacing w:before="100" w:beforeAutospacing="1" w:after="100" w:afterAutospacing="1" w:line="240" w:lineRule="auto"/>
              <w:rPr>
                <w:rFonts w:ascii="Trebuchet MS" w:hAnsi="Trebuchet MS" w:cs="Tahoma"/>
                <w:sz w:val="22"/>
                <w:szCs w:val="22"/>
              </w:rPr>
            </w:pPr>
            <w:r>
              <w:rPr>
                <w:rFonts w:ascii="Trebuchet MS" w:hAnsi="Trebuchet MS" w:cs="Tahoma"/>
                <w:sz w:val="22"/>
                <w:szCs w:val="22"/>
              </w:rPr>
              <w:t>Bike racks to store balance bikes</w:t>
            </w:r>
          </w:p>
          <w:p w:rsidR="003E4ED3" w:rsidRPr="00907A6F" w:rsidRDefault="00907A6F" w:rsidP="00907A6F">
            <w:pPr>
              <w:pStyle w:val="ListParagraph"/>
              <w:numPr>
                <w:ilvl w:val="0"/>
                <w:numId w:val="18"/>
              </w:numPr>
              <w:spacing w:after="0"/>
              <w:rPr>
                <w:rFonts w:ascii="Trebuchet MS" w:hAnsi="Trebuchet MS" w:cs="Arial"/>
                <w:sz w:val="22"/>
                <w:szCs w:val="22"/>
              </w:rPr>
            </w:pPr>
            <w:proofErr w:type="spellStart"/>
            <w:r w:rsidRPr="00907A6F">
              <w:rPr>
                <w:rFonts w:ascii="Trebuchet MS" w:hAnsi="Trebuchet MS" w:cs="Tahoma"/>
                <w:color w:val="000000"/>
                <w:sz w:val="22"/>
                <w:szCs w:val="22"/>
              </w:rPr>
              <w:t>Balanceability</w:t>
            </w:r>
            <w:proofErr w:type="spellEnd"/>
            <w:r w:rsidRPr="00907A6F">
              <w:rPr>
                <w:rFonts w:ascii="Trebuchet MS" w:hAnsi="Trebuchet MS" w:cs="Tahoma"/>
                <w:color w:val="000000"/>
                <w:sz w:val="22"/>
                <w:szCs w:val="22"/>
              </w:rPr>
              <w:t xml:space="preserve"> can be run indoors or outdoors, using staff within school, as part of PE lessons</w:t>
            </w:r>
          </w:p>
          <w:p w:rsidR="00F72D96" w:rsidRPr="00907A6F" w:rsidRDefault="00F72D96" w:rsidP="00857150">
            <w:pPr>
              <w:spacing w:after="0"/>
              <w:rPr>
                <w:rFonts w:ascii="Trebuchet MS" w:hAnsi="Trebuchet MS" w:cs="Arial"/>
                <w:b/>
                <w:sz w:val="22"/>
                <w:szCs w:val="22"/>
              </w:rPr>
            </w:pPr>
          </w:p>
        </w:tc>
        <w:tc>
          <w:tcPr>
            <w:tcW w:w="4536" w:type="dxa"/>
          </w:tcPr>
          <w:p w:rsidR="00F72D96" w:rsidRPr="00907A6F" w:rsidRDefault="003E4ED3" w:rsidP="006109E9">
            <w:pPr>
              <w:spacing w:after="0"/>
              <w:rPr>
                <w:rFonts w:ascii="Trebuchet MS" w:hAnsi="Trebuchet MS" w:cs="Arial"/>
                <w:b/>
                <w:sz w:val="22"/>
                <w:szCs w:val="22"/>
              </w:rPr>
            </w:pPr>
            <w:r w:rsidRPr="00907A6F">
              <w:rPr>
                <w:rFonts w:ascii="Trebuchet MS" w:hAnsi="Trebuchet MS" w:cs="Arial"/>
                <w:b/>
                <w:sz w:val="22"/>
                <w:szCs w:val="22"/>
              </w:rPr>
              <w:t>£</w:t>
            </w:r>
            <w:r w:rsidR="00907A6F" w:rsidRPr="00907A6F">
              <w:rPr>
                <w:rFonts w:ascii="Trebuchet MS" w:hAnsi="Trebuchet MS" w:cs="Arial"/>
                <w:b/>
                <w:sz w:val="22"/>
                <w:szCs w:val="22"/>
              </w:rPr>
              <w:t>2,</w:t>
            </w:r>
            <w:r w:rsidR="004A5E4A">
              <w:rPr>
                <w:rFonts w:ascii="Trebuchet MS" w:hAnsi="Trebuchet MS" w:cs="Arial"/>
                <w:b/>
                <w:sz w:val="22"/>
                <w:szCs w:val="22"/>
              </w:rPr>
              <w:t>573.45</w:t>
            </w:r>
          </w:p>
        </w:tc>
        <w:tc>
          <w:tcPr>
            <w:tcW w:w="5670" w:type="dxa"/>
          </w:tcPr>
          <w:p w:rsidR="00907A6F" w:rsidRPr="00907A6F" w:rsidRDefault="00907A6F" w:rsidP="00E23484">
            <w:pPr>
              <w:spacing w:before="100" w:beforeAutospacing="1" w:after="100" w:afterAutospacing="1" w:line="240" w:lineRule="auto"/>
              <w:rPr>
                <w:rFonts w:ascii="Trebuchet MS" w:hAnsi="Trebuchet MS" w:cs="Tahoma"/>
                <w:sz w:val="22"/>
                <w:szCs w:val="22"/>
              </w:rPr>
            </w:pPr>
            <w:r w:rsidRPr="00907A6F">
              <w:rPr>
                <w:rFonts w:ascii="Trebuchet MS" w:hAnsi="Trebuchet MS" w:cs="Tahoma"/>
                <w:color w:val="000000"/>
                <w:sz w:val="22"/>
                <w:szCs w:val="22"/>
              </w:rPr>
              <w:t xml:space="preserve">The programme is designed to help children gain the confidence and skills required to ride a pedal bike independently, getting them off to the best start in cycling and assisting their ability to participate in </w:t>
            </w:r>
            <w:proofErr w:type="spellStart"/>
            <w:r w:rsidRPr="00907A6F">
              <w:rPr>
                <w:rFonts w:ascii="Trebuchet MS" w:hAnsi="Trebuchet MS" w:cs="Tahoma"/>
                <w:color w:val="000000"/>
                <w:sz w:val="22"/>
                <w:szCs w:val="22"/>
              </w:rPr>
              <w:t>Bikeability</w:t>
            </w:r>
            <w:proofErr w:type="spellEnd"/>
            <w:r w:rsidRPr="00907A6F">
              <w:rPr>
                <w:rFonts w:ascii="Trebuchet MS" w:hAnsi="Trebuchet MS" w:cs="Tahoma"/>
                <w:color w:val="000000"/>
                <w:sz w:val="22"/>
                <w:szCs w:val="22"/>
              </w:rPr>
              <w:t xml:space="preserve"> at a later stage in school</w:t>
            </w:r>
          </w:p>
          <w:p w:rsidR="00F72D96" w:rsidRPr="00907A6F" w:rsidRDefault="00F72D96" w:rsidP="00403958">
            <w:pPr>
              <w:autoSpaceDE w:val="0"/>
              <w:autoSpaceDN w:val="0"/>
              <w:adjustRightInd w:val="0"/>
              <w:spacing w:after="0" w:line="240" w:lineRule="auto"/>
              <w:rPr>
                <w:rFonts w:ascii="Trebuchet MS" w:hAnsi="Trebuchet MS" w:cs="Exo2-Bold"/>
                <w:bCs/>
                <w:sz w:val="22"/>
                <w:szCs w:val="22"/>
                <w:lang w:eastAsia="en-GB"/>
              </w:rPr>
            </w:pPr>
          </w:p>
        </w:tc>
      </w:tr>
      <w:tr w:rsidR="004E6F95" w:rsidRPr="006109E9" w:rsidTr="00CF2F52">
        <w:tc>
          <w:tcPr>
            <w:tcW w:w="5495" w:type="dxa"/>
          </w:tcPr>
          <w:p w:rsidR="004E6F95" w:rsidRPr="004E6F95" w:rsidRDefault="004E6F95" w:rsidP="004E6F95">
            <w:pPr>
              <w:rPr>
                <w:rFonts w:ascii="Trebuchet MS" w:hAnsi="Trebuchet MS"/>
                <w:b/>
                <w:sz w:val="22"/>
                <w:szCs w:val="22"/>
              </w:rPr>
            </w:pPr>
            <w:r w:rsidRPr="004E6F95">
              <w:rPr>
                <w:rFonts w:ascii="Trebuchet MS" w:hAnsi="Trebuchet MS"/>
                <w:b/>
                <w:sz w:val="22"/>
                <w:szCs w:val="22"/>
              </w:rPr>
              <w:t>Subject Lead Time</w:t>
            </w:r>
          </w:p>
          <w:p w:rsidR="004E6F95" w:rsidRPr="004E6F95" w:rsidRDefault="004E6F95" w:rsidP="004E6F95">
            <w:pPr>
              <w:rPr>
                <w:rFonts w:ascii="Trebuchet MS" w:hAnsi="Trebuchet MS"/>
                <w:sz w:val="22"/>
                <w:szCs w:val="22"/>
              </w:rPr>
            </w:pPr>
            <w:r w:rsidRPr="004E6F95">
              <w:rPr>
                <w:rFonts w:ascii="Trebuchet MS" w:hAnsi="Trebuchet MS"/>
                <w:sz w:val="22"/>
                <w:szCs w:val="22"/>
              </w:rPr>
              <w:t xml:space="preserve">To ensure the PE subject lead is given time to develop the subject and to share learning and best practice across the school and to cover the PE subject lead organising and attending (together with other support staff) a variety of competitions and festivals </w:t>
            </w:r>
          </w:p>
        </w:tc>
        <w:tc>
          <w:tcPr>
            <w:tcW w:w="4536" w:type="dxa"/>
          </w:tcPr>
          <w:p w:rsidR="004E6F95" w:rsidRPr="004E6F95" w:rsidRDefault="004E6F95" w:rsidP="004E6F95">
            <w:pPr>
              <w:rPr>
                <w:rFonts w:ascii="Trebuchet MS" w:hAnsi="Trebuchet MS"/>
                <w:b/>
                <w:sz w:val="22"/>
                <w:szCs w:val="22"/>
              </w:rPr>
            </w:pPr>
            <w:r w:rsidRPr="004E6F95">
              <w:rPr>
                <w:rFonts w:ascii="Trebuchet MS" w:hAnsi="Trebuchet MS"/>
                <w:b/>
                <w:sz w:val="22"/>
                <w:szCs w:val="22"/>
              </w:rPr>
              <w:t>£2,432</w:t>
            </w:r>
          </w:p>
        </w:tc>
        <w:tc>
          <w:tcPr>
            <w:tcW w:w="5670" w:type="dxa"/>
          </w:tcPr>
          <w:p w:rsidR="004E6F95" w:rsidRPr="004E6F95" w:rsidRDefault="004E6F95" w:rsidP="004E6F95">
            <w:pPr>
              <w:rPr>
                <w:rFonts w:ascii="Trebuchet MS" w:hAnsi="Trebuchet MS"/>
                <w:sz w:val="22"/>
                <w:szCs w:val="22"/>
              </w:rPr>
            </w:pPr>
            <w:r w:rsidRPr="004E6F95">
              <w:rPr>
                <w:rFonts w:ascii="Trebuchet MS" w:hAnsi="Trebuchet MS"/>
                <w:sz w:val="22"/>
                <w:szCs w:val="22"/>
              </w:rPr>
              <w:t xml:space="preserve">To ensure pupils have access to a wide range of intra school competitions.  </w:t>
            </w:r>
          </w:p>
        </w:tc>
      </w:tr>
      <w:tr w:rsidR="006109E9" w:rsidRPr="006109E9" w:rsidTr="00CF2F52">
        <w:tc>
          <w:tcPr>
            <w:tcW w:w="5495" w:type="dxa"/>
          </w:tcPr>
          <w:p w:rsidR="00857150" w:rsidRPr="006109E9" w:rsidRDefault="005F0A60" w:rsidP="00857150">
            <w:pPr>
              <w:spacing w:after="0"/>
              <w:rPr>
                <w:rFonts w:ascii="Trebuchet MS" w:hAnsi="Trebuchet MS" w:cs="Arial"/>
                <w:b/>
                <w:sz w:val="22"/>
                <w:szCs w:val="22"/>
              </w:rPr>
            </w:pPr>
            <w:r w:rsidRPr="006109E9">
              <w:rPr>
                <w:rFonts w:ascii="Trebuchet MS" w:hAnsi="Trebuchet MS" w:cs="Arial"/>
                <w:b/>
                <w:sz w:val="22"/>
                <w:szCs w:val="22"/>
              </w:rPr>
              <w:t xml:space="preserve">Provision of </w:t>
            </w:r>
            <w:r w:rsidR="006109E9" w:rsidRPr="006109E9">
              <w:rPr>
                <w:rFonts w:ascii="Trebuchet MS" w:hAnsi="Trebuchet MS" w:cs="Arial"/>
                <w:b/>
                <w:sz w:val="22"/>
                <w:szCs w:val="22"/>
              </w:rPr>
              <w:t xml:space="preserve">specialised </w:t>
            </w:r>
            <w:r w:rsidRPr="006109E9">
              <w:rPr>
                <w:rFonts w:ascii="Trebuchet MS" w:hAnsi="Trebuchet MS" w:cs="Arial"/>
                <w:b/>
                <w:sz w:val="22"/>
                <w:szCs w:val="22"/>
              </w:rPr>
              <w:t xml:space="preserve">Sports </w:t>
            </w:r>
            <w:r w:rsidR="006109E9" w:rsidRPr="006109E9">
              <w:rPr>
                <w:rFonts w:ascii="Trebuchet MS" w:hAnsi="Trebuchet MS" w:cs="Arial"/>
                <w:b/>
                <w:sz w:val="22"/>
                <w:szCs w:val="22"/>
              </w:rPr>
              <w:t>Coach</w:t>
            </w:r>
            <w:r w:rsidRPr="006109E9">
              <w:rPr>
                <w:rFonts w:ascii="Trebuchet MS" w:hAnsi="Trebuchet MS" w:cs="Arial"/>
                <w:b/>
                <w:sz w:val="22"/>
                <w:szCs w:val="22"/>
              </w:rPr>
              <w:t xml:space="preserve"> </w:t>
            </w:r>
          </w:p>
          <w:p w:rsidR="00403958" w:rsidRPr="006109E9" w:rsidRDefault="00403958" w:rsidP="00857150">
            <w:pPr>
              <w:spacing w:after="0"/>
              <w:rPr>
                <w:rFonts w:ascii="Trebuchet MS" w:hAnsi="Trebuchet MS" w:cs="Arial"/>
                <w:b/>
                <w:sz w:val="22"/>
                <w:szCs w:val="22"/>
              </w:rPr>
            </w:pPr>
          </w:p>
          <w:p w:rsidR="007C190C" w:rsidRDefault="00403958" w:rsidP="00EA4383">
            <w:pPr>
              <w:autoSpaceDE w:val="0"/>
              <w:autoSpaceDN w:val="0"/>
              <w:adjustRightInd w:val="0"/>
              <w:spacing w:after="0" w:line="240" w:lineRule="auto"/>
              <w:rPr>
                <w:rFonts w:ascii="Trebuchet MS" w:hAnsi="Trebuchet MS" w:cs="Arimo"/>
                <w:sz w:val="22"/>
                <w:szCs w:val="22"/>
                <w:lang w:eastAsia="en-GB"/>
              </w:rPr>
            </w:pPr>
            <w:r w:rsidRPr="006109E9">
              <w:rPr>
                <w:rFonts w:ascii="Trebuchet MS" w:hAnsi="Trebuchet MS" w:cs="Arimo"/>
                <w:sz w:val="22"/>
                <w:szCs w:val="22"/>
                <w:lang w:eastAsia="en-GB"/>
              </w:rPr>
              <w:t xml:space="preserve">Sports </w:t>
            </w:r>
            <w:r w:rsidR="006109E9" w:rsidRPr="006109E9">
              <w:rPr>
                <w:rFonts w:ascii="Trebuchet MS" w:hAnsi="Trebuchet MS" w:cs="Arimo"/>
                <w:sz w:val="22"/>
                <w:szCs w:val="22"/>
                <w:lang w:eastAsia="en-GB"/>
              </w:rPr>
              <w:t>coach</w:t>
            </w:r>
            <w:r w:rsidR="00BD504B" w:rsidRPr="006109E9">
              <w:rPr>
                <w:rFonts w:ascii="Trebuchet MS" w:hAnsi="Trebuchet MS" w:cs="Arimo"/>
                <w:sz w:val="22"/>
                <w:szCs w:val="22"/>
                <w:lang w:eastAsia="en-GB"/>
              </w:rPr>
              <w:t xml:space="preserve"> </w:t>
            </w:r>
            <w:r w:rsidRPr="006109E9">
              <w:rPr>
                <w:rFonts w:ascii="Trebuchet MS" w:hAnsi="Trebuchet MS" w:cs="Arimo"/>
                <w:sz w:val="22"/>
                <w:szCs w:val="22"/>
                <w:lang w:eastAsia="en-GB"/>
              </w:rPr>
              <w:t>to support</w:t>
            </w:r>
            <w:r w:rsidR="006109E9">
              <w:rPr>
                <w:rFonts w:ascii="Trebuchet MS" w:hAnsi="Trebuchet MS" w:cs="Arimo"/>
                <w:sz w:val="22"/>
                <w:szCs w:val="22"/>
                <w:lang w:eastAsia="en-GB"/>
              </w:rPr>
              <w:t xml:space="preserve"> and assist class teachers with</w:t>
            </w:r>
            <w:r w:rsidR="00EA4383">
              <w:rPr>
                <w:rFonts w:ascii="Trebuchet MS" w:hAnsi="Trebuchet MS" w:cs="Arimo"/>
                <w:sz w:val="22"/>
                <w:szCs w:val="22"/>
                <w:lang w:eastAsia="en-GB"/>
              </w:rPr>
              <w:t>in the classroom to encourage physical development and improvement in fine and gross motor skills</w:t>
            </w:r>
          </w:p>
          <w:p w:rsidR="00EA4383" w:rsidRPr="006109E9" w:rsidRDefault="00EA4383" w:rsidP="00EA4383">
            <w:pPr>
              <w:autoSpaceDE w:val="0"/>
              <w:autoSpaceDN w:val="0"/>
              <w:adjustRightInd w:val="0"/>
              <w:spacing w:after="0" w:line="240" w:lineRule="auto"/>
              <w:rPr>
                <w:rFonts w:ascii="Trebuchet MS" w:hAnsi="Trebuchet MS" w:cs="Arial"/>
                <w:color w:val="FF0000"/>
                <w:sz w:val="22"/>
                <w:szCs w:val="22"/>
              </w:rPr>
            </w:pPr>
          </w:p>
        </w:tc>
        <w:tc>
          <w:tcPr>
            <w:tcW w:w="4536" w:type="dxa"/>
          </w:tcPr>
          <w:p w:rsidR="005F0A60" w:rsidRPr="006109E9" w:rsidRDefault="00EA4383" w:rsidP="006109E9">
            <w:pPr>
              <w:spacing w:after="0"/>
              <w:rPr>
                <w:rFonts w:ascii="Trebuchet MS" w:hAnsi="Trebuchet MS" w:cs="Arial"/>
                <w:b/>
                <w:color w:val="FF0000"/>
                <w:sz w:val="22"/>
                <w:szCs w:val="22"/>
              </w:rPr>
            </w:pPr>
            <w:r w:rsidRPr="00EA4383">
              <w:rPr>
                <w:rFonts w:ascii="Trebuchet MS" w:hAnsi="Trebuchet MS" w:cs="Arial"/>
                <w:b/>
                <w:sz w:val="22"/>
                <w:szCs w:val="22"/>
              </w:rPr>
              <w:t>£</w:t>
            </w:r>
            <w:r w:rsidR="0070092F">
              <w:rPr>
                <w:rFonts w:ascii="Trebuchet MS" w:hAnsi="Trebuchet MS" w:cs="Arial"/>
                <w:b/>
                <w:sz w:val="22"/>
                <w:szCs w:val="22"/>
              </w:rPr>
              <w:t>1,</w:t>
            </w:r>
            <w:r w:rsidR="00907A6F">
              <w:rPr>
                <w:rFonts w:ascii="Trebuchet MS" w:hAnsi="Trebuchet MS" w:cs="Arial"/>
                <w:b/>
                <w:sz w:val="22"/>
                <w:szCs w:val="22"/>
              </w:rPr>
              <w:t>950</w:t>
            </w:r>
          </w:p>
        </w:tc>
        <w:tc>
          <w:tcPr>
            <w:tcW w:w="5670" w:type="dxa"/>
          </w:tcPr>
          <w:p w:rsidR="00403958" w:rsidRPr="006109E9" w:rsidRDefault="00403958" w:rsidP="00403958">
            <w:pPr>
              <w:autoSpaceDE w:val="0"/>
              <w:autoSpaceDN w:val="0"/>
              <w:adjustRightInd w:val="0"/>
              <w:spacing w:after="0" w:line="240" w:lineRule="auto"/>
              <w:rPr>
                <w:rFonts w:ascii="Trebuchet MS" w:hAnsi="Trebuchet MS" w:cs="Exo2-Bold"/>
                <w:bCs/>
                <w:sz w:val="22"/>
                <w:szCs w:val="22"/>
                <w:lang w:eastAsia="en-GB"/>
              </w:rPr>
            </w:pPr>
            <w:r w:rsidRPr="006109E9">
              <w:rPr>
                <w:rFonts w:ascii="Trebuchet MS" w:hAnsi="Trebuchet MS" w:cs="Exo2-Bold"/>
                <w:bCs/>
                <w:sz w:val="22"/>
                <w:szCs w:val="22"/>
                <w:lang w:eastAsia="en-GB"/>
              </w:rPr>
              <w:t xml:space="preserve">To provide additional support to </w:t>
            </w:r>
            <w:r w:rsidR="00EA4383">
              <w:rPr>
                <w:rFonts w:ascii="Trebuchet MS" w:hAnsi="Trebuchet MS" w:cs="Exo2-Bold"/>
                <w:bCs/>
                <w:sz w:val="22"/>
                <w:szCs w:val="22"/>
                <w:lang w:eastAsia="en-GB"/>
              </w:rPr>
              <w:t xml:space="preserve">encourage physical development </w:t>
            </w:r>
            <w:r w:rsidRPr="006109E9">
              <w:rPr>
                <w:rFonts w:ascii="Trebuchet MS" w:hAnsi="Trebuchet MS" w:cs="Exo2-Bold"/>
                <w:bCs/>
                <w:sz w:val="22"/>
                <w:szCs w:val="22"/>
                <w:lang w:eastAsia="en-GB"/>
              </w:rPr>
              <w:t>which in turn will help increase student</w:t>
            </w:r>
          </w:p>
          <w:p w:rsidR="00403958" w:rsidRPr="006109E9" w:rsidRDefault="00403958" w:rsidP="00403958">
            <w:pPr>
              <w:autoSpaceDE w:val="0"/>
              <w:autoSpaceDN w:val="0"/>
              <w:adjustRightInd w:val="0"/>
              <w:spacing w:after="0" w:line="240" w:lineRule="auto"/>
              <w:rPr>
                <w:rFonts w:ascii="Trebuchet MS" w:hAnsi="Trebuchet MS" w:cs="Arial"/>
                <w:sz w:val="22"/>
                <w:szCs w:val="22"/>
              </w:rPr>
            </w:pPr>
            <w:r w:rsidRPr="006109E9">
              <w:rPr>
                <w:rFonts w:ascii="Trebuchet MS" w:hAnsi="Trebuchet MS" w:cs="Exo2-Bold"/>
                <w:bCs/>
                <w:sz w:val="22"/>
                <w:szCs w:val="22"/>
                <w:lang w:eastAsia="en-GB"/>
              </w:rPr>
              <w:t>attainment academically</w:t>
            </w:r>
            <w:r w:rsidR="007C190C">
              <w:rPr>
                <w:rFonts w:ascii="Trebuchet MS" w:hAnsi="Trebuchet MS" w:cs="Exo2-Bold"/>
                <w:bCs/>
                <w:sz w:val="22"/>
                <w:szCs w:val="22"/>
                <w:lang w:eastAsia="en-GB"/>
              </w:rPr>
              <w:t xml:space="preserve"> </w:t>
            </w:r>
            <w:r w:rsidRPr="006109E9">
              <w:rPr>
                <w:rFonts w:ascii="Trebuchet MS" w:hAnsi="Trebuchet MS" w:cs="Exo2-Bold"/>
                <w:bCs/>
                <w:sz w:val="22"/>
                <w:szCs w:val="22"/>
                <w:lang w:eastAsia="en-GB"/>
              </w:rPr>
              <w:t>and improve pupil confidence and</w:t>
            </w:r>
            <w:r w:rsidR="007C190C">
              <w:rPr>
                <w:rFonts w:ascii="Trebuchet MS" w:hAnsi="Trebuchet MS" w:cs="Exo2-Bold"/>
                <w:bCs/>
                <w:sz w:val="22"/>
                <w:szCs w:val="22"/>
                <w:lang w:eastAsia="en-GB"/>
              </w:rPr>
              <w:t xml:space="preserve"> </w:t>
            </w:r>
            <w:r w:rsidR="00EA4383">
              <w:rPr>
                <w:rFonts w:ascii="Trebuchet MS" w:hAnsi="Trebuchet MS" w:cs="Exo2-Bold"/>
                <w:bCs/>
                <w:sz w:val="22"/>
                <w:szCs w:val="22"/>
                <w:lang w:eastAsia="en-GB"/>
              </w:rPr>
              <w:t>self esteem</w:t>
            </w:r>
          </w:p>
          <w:p w:rsidR="008B4EBD" w:rsidRPr="006109E9" w:rsidRDefault="008B4EBD" w:rsidP="00403958">
            <w:pPr>
              <w:spacing w:after="0"/>
              <w:rPr>
                <w:rFonts w:ascii="Trebuchet MS" w:hAnsi="Trebuchet MS" w:cs="Arial"/>
                <w:color w:val="FF0000"/>
                <w:sz w:val="22"/>
                <w:szCs w:val="22"/>
              </w:rPr>
            </w:pPr>
          </w:p>
        </w:tc>
      </w:tr>
      <w:tr w:rsidR="00B42AF8" w:rsidRPr="006109E9" w:rsidTr="00CF2F52">
        <w:tc>
          <w:tcPr>
            <w:tcW w:w="5495" w:type="dxa"/>
          </w:tcPr>
          <w:p w:rsidR="00B42AF8" w:rsidRDefault="00B42AF8" w:rsidP="00857150">
            <w:pPr>
              <w:spacing w:after="0"/>
              <w:rPr>
                <w:rFonts w:ascii="Trebuchet MS" w:hAnsi="Trebuchet MS" w:cs="Arial"/>
                <w:b/>
                <w:sz w:val="22"/>
                <w:szCs w:val="22"/>
              </w:rPr>
            </w:pPr>
            <w:r w:rsidRPr="00B42AF8">
              <w:rPr>
                <w:rFonts w:ascii="Trebuchet MS" w:hAnsi="Trebuchet MS" w:cs="Arial"/>
                <w:b/>
                <w:sz w:val="22"/>
                <w:szCs w:val="22"/>
              </w:rPr>
              <w:t>Fit4 Action</w:t>
            </w:r>
            <w:r>
              <w:rPr>
                <w:rFonts w:ascii="Trebuchet MS" w:hAnsi="Trebuchet MS" w:cs="Arial"/>
                <w:b/>
                <w:sz w:val="22"/>
                <w:szCs w:val="22"/>
              </w:rPr>
              <w:t xml:space="preserve"> – (Additional to SLA)</w:t>
            </w:r>
          </w:p>
          <w:p w:rsidR="00B42AF8" w:rsidRDefault="00B42AF8" w:rsidP="00857150">
            <w:pPr>
              <w:spacing w:after="0"/>
              <w:rPr>
                <w:rFonts w:ascii="Trebuchet MS" w:hAnsi="Trebuchet MS" w:cs="Arial"/>
                <w:b/>
                <w:sz w:val="22"/>
                <w:szCs w:val="22"/>
              </w:rPr>
            </w:pPr>
          </w:p>
          <w:p w:rsidR="00B42AF8" w:rsidRPr="00B42AF8" w:rsidRDefault="00B42AF8" w:rsidP="004E6F95">
            <w:pPr>
              <w:pStyle w:val="NoSpacing"/>
              <w:rPr>
                <w:rFonts w:ascii="Trebuchet MS" w:hAnsi="Trebuchet MS" w:cs="Arial"/>
                <w:b/>
                <w:sz w:val="22"/>
                <w:szCs w:val="22"/>
              </w:rPr>
            </w:pPr>
            <w:r w:rsidRPr="00B42AF8">
              <w:rPr>
                <w:rFonts w:ascii="Trebuchet MS" w:hAnsi="Trebuchet MS"/>
                <w:color w:val="000000" w:themeColor="text1"/>
                <w:sz w:val="22"/>
                <w:szCs w:val="22"/>
              </w:rPr>
              <w:t xml:space="preserve">Access to </w:t>
            </w:r>
            <w:proofErr w:type="gramStart"/>
            <w:r w:rsidRPr="00B42AF8">
              <w:rPr>
                <w:rFonts w:ascii="Trebuchet MS" w:hAnsi="Trebuchet MS"/>
                <w:color w:val="000000" w:themeColor="text1"/>
                <w:sz w:val="22"/>
                <w:szCs w:val="22"/>
              </w:rPr>
              <w:t>6 week</w:t>
            </w:r>
            <w:proofErr w:type="gramEnd"/>
            <w:r w:rsidRPr="00B42AF8">
              <w:rPr>
                <w:rFonts w:ascii="Trebuchet MS" w:hAnsi="Trebuchet MS"/>
                <w:color w:val="000000" w:themeColor="text1"/>
                <w:sz w:val="22"/>
                <w:szCs w:val="22"/>
              </w:rPr>
              <w:t xml:space="preserve"> curriculum delivery of ‘Fit4Action’ cross curricular programme delivered by specialist staff</w:t>
            </w:r>
          </w:p>
        </w:tc>
        <w:tc>
          <w:tcPr>
            <w:tcW w:w="4536" w:type="dxa"/>
          </w:tcPr>
          <w:p w:rsidR="00B42AF8" w:rsidRPr="00B42AF8" w:rsidRDefault="00B42AF8" w:rsidP="006109E9">
            <w:pPr>
              <w:spacing w:after="0"/>
              <w:rPr>
                <w:rFonts w:ascii="Trebuchet MS" w:hAnsi="Trebuchet MS" w:cs="Arial"/>
                <w:b/>
                <w:sz w:val="22"/>
                <w:szCs w:val="22"/>
              </w:rPr>
            </w:pPr>
            <w:r w:rsidRPr="00B42AF8">
              <w:rPr>
                <w:rFonts w:ascii="Trebuchet MS" w:hAnsi="Trebuchet MS" w:cs="Arial"/>
                <w:b/>
                <w:sz w:val="22"/>
                <w:szCs w:val="22"/>
              </w:rPr>
              <w:t>£200</w:t>
            </w:r>
          </w:p>
          <w:p w:rsidR="00B42AF8" w:rsidRDefault="00B42AF8" w:rsidP="006109E9">
            <w:pPr>
              <w:spacing w:after="0"/>
              <w:rPr>
                <w:rFonts w:ascii="Trebuchet MS" w:hAnsi="Trebuchet MS" w:cs="Arial"/>
                <w:b/>
              </w:rPr>
            </w:pPr>
          </w:p>
          <w:p w:rsidR="00B42AF8" w:rsidRPr="00EA4383" w:rsidRDefault="00B42AF8" w:rsidP="006109E9">
            <w:pPr>
              <w:spacing w:after="0"/>
              <w:rPr>
                <w:rFonts w:ascii="Trebuchet MS" w:hAnsi="Trebuchet MS" w:cs="Arial"/>
                <w:b/>
              </w:rPr>
            </w:pPr>
          </w:p>
        </w:tc>
        <w:tc>
          <w:tcPr>
            <w:tcW w:w="5670" w:type="dxa"/>
          </w:tcPr>
          <w:p w:rsidR="00B42AF8" w:rsidRPr="00B42AF8" w:rsidRDefault="00B42AF8" w:rsidP="00403958">
            <w:pPr>
              <w:autoSpaceDE w:val="0"/>
              <w:autoSpaceDN w:val="0"/>
              <w:adjustRightInd w:val="0"/>
              <w:spacing w:after="0" w:line="240" w:lineRule="auto"/>
              <w:rPr>
                <w:rFonts w:ascii="Trebuchet MS" w:hAnsi="Trebuchet MS" w:cs="Exo2-Bold"/>
                <w:bCs/>
                <w:sz w:val="22"/>
                <w:szCs w:val="22"/>
                <w:lang w:eastAsia="en-GB"/>
              </w:rPr>
            </w:pPr>
            <w:r w:rsidRPr="00B42AF8">
              <w:rPr>
                <w:rFonts w:ascii="Trebuchet MS" w:hAnsi="Trebuchet MS" w:cs="Exo2-Bold"/>
                <w:bCs/>
                <w:sz w:val="22"/>
                <w:szCs w:val="22"/>
                <w:lang w:eastAsia="en-GB"/>
              </w:rPr>
              <w:t>To provide additional expenditure so ALL Year 6 children have access to the Fit4Action programme</w:t>
            </w:r>
          </w:p>
        </w:tc>
      </w:tr>
      <w:tr w:rsidR="00B42AF8" w:rsidRPr="006109E9" w:rsidTr="00CF2F52">
        <w:tc>
          <w:tcPr>
            <w:tcW w:w="5495" w:type="dxa"/>
          </w:tcPr>
          <w:p w:rsidR="00B42AF8" w:rsidRPr="00644829" w:rsidRDefault="00B42AF8" w:rsidP="00857150">
            <w:pPr>
              <w:spacing w:after="0"/>
              <w:rPr>
                <w:rFonts w:ascii="Trebuchet MS" w:hAnsi="Trebuchet MS" w:cs="Arial"/>
                <w:b/>
                <w:sz w:val="22"/>
                <w:szCs w:val="22"/>
              </w:rPr>
            </w:pPr>
            <w:r w:rsidRPr="00644829">
              <w:rPr>
                <w:rFonts w:ascii="Trebuchet MS" w:hAnsi="Trebuchet MS" w:cs="Arial"/>
                <w:b/>
                <w:sz w:val="22"/>
                <w:szCs w:val="22"/>
              </w:rPr>
              <w:t xml:space="preserve">Provision of Lunchtime Activities </w:t>
            </w:r>
          </w:p>
          <w:p w:rsidR="00B42AF8" w:rsidRDefault="00B42AF8" w:rsidP="00857150">
            <w:pPr>
              <w:spacing w:after="0"/>
              <w:rPr>
                <w:rFonts w:ascii="Trebuchet MS" w:hAnsi="Trebuchet MS" w:cs="Arial"/>
                <w:b/>
              </w:rPr>
            </w:pPr>
          </w:p>
          <w:p w:rsidR="00644829" w:rsidRPr="00B42AF8" w:rsidRDefault="00B42AF8" w:rsidP="004E6F95">
            <w:pPr>
              <w:spacing w:after="0"/>
              <w:rPr>
                <w:rFonts w:ascii="Trebuchet MS" w:hAnsi="Trebuchet MS" w:cs="Arial"/>
                <w:b/>
              </w:rPr>
            </w:pPr>
            <w:r>
              <w:rPr>
                <w:rFonts w:ascii="Trebuchet MS" w:hAnsi="Trebuchet MS" w:cs="Arial"/>
                <w:b/>
              </w:rPr>
              <w:t xml:space="preserve">Sports coach to provide structured lunchtime activities </w:t>
            </w:r>
            <w:r w:rsidR="00644829">
              <w:rPr>
                <w:rFonts w:ascii="Trebuchet MS" w:hAnsi="Trebuchet MS" w:cs="Arial"/>
                <w:b/>
              </w:rPr>
              <w:t>to increase activity, health and fitness</w:t>
            </w:r>
          </w:p>
        </w:tc>
        <w:tc>
          <w:tcPr>
            <w:tcW w:w="4536" w:type="dxa"/>
          </w:tcPr>
          <w:p w:rsidR="00B42AF8" w:rsidRPr="00644829" w:rsidRDefault="00644829" w:rsidP="006109E9">
            <w:pPr>
              <w:spacing w:after="0"/>
              <w:rPr>
                <w:rFonts w:ascii="Trebuchet MS" w:hAnsi="Trebuchet MS" w:cs="Arial"/>
                <w:b/>
                <w:sz w:val="22"/>
                <w:szCs w:val="22"/>
              </w:rPr>
            </w:pPr>
            <w:r w:rsidRPr="00644829">
              <w:rPr>
                <w:rFonts w:ascii="Trebuchet MS" w:hAnsi="Trebuchet MS" w:cs="Arial"/>
                <w:b/>
                <w:sz w:val="22"/>
                <w:szCs w:val="22"/>
              </w:rPr>
              <w:t>£</w:t>
            </w:r>
            <w:r w:rsidR="009A4FAD">
              <w:rPr>
                <w:rFonts w:ascii="Trebuchet MS" w:hAnsi="Trebuchet MS" w:cs="Arial"/>
                <w:b/>
                <w:sz w:val="22"/>
                <w:szCs w:val="22"/>
              </w:rPr>
              <w:t>400</w:t>
            </w:r>
          </w:p>
          <w:p w:rsidR="00644829" w:rsidRPr="00644829" w:rsidRDefault="00644829" w:rsidP="006109E9">
            <w:pPr>
              <w:spacing w:after="0"/>
              <w:rPr>
                <w:rFonts w:ascii="Trebuchet MS" w:hAnsi="Trebuchet MS" w:cs="Arial"/>
                <w:b/>
                <w:sz w:val="22"/>
                <w:szCs w:val="22"/>
              </w:rPr>
            </w:pPr>
          </w:p>
          <w:p w:rsidR="00644829" w:rsidRPr="00644829" w:rsidRDefault="00644829" w:rsidP="006109E9">
            <w:pPr>
              <w:spacing w:after="0"/>
              <w:rPr>
                <w:rFonts w:ascii="Trebuchet MS" w:hAnsi="Trebuchet MS" w:cs="Arial"/>
              </w:rPr>
            </w:pPr>
            <w:r w:rsidRPr="00644829">
              <w:rPr>
                <w:rFonts w:ascii="Trebuchet MS" w:hAnsi="Trebuchet MS" w:cs="Arial"/>
                <w:sz w:val="22"/>
                <w:szCs w:val="22"/>
              </w:rPr>
              <w:t xml:space="preserve">Based on 2 x </w:t>
            </w:r>
            <w:proofErr w:type="gramStart"/>
            <w:r w:rsidRPr="00644829">
              <w:rPr>
                <w:rFonts w:ascii="Trebuchet MS" w:hAnsi="Trebuchet MS" w:cs="Arial"/>
                <w:sz w:val="22"/>
                <w:szCs w:val="22"/>
              </w:rPr>
              <w:t>1 hour</w:t>
            </w:r>
            <w:proofErr w:type="gramEnd"/>
            <w:r w:rsidRPr="00644829">
              <w:rPr>
                <w:rFonts w:ascii="Trebuchet MS" w:hAnsi="Trebuchet MS" w:cs="Arial"/>
                <w:sz w:val="22"/>
                <w:szCs w:val="22"/>
              </w:rPr>
              <w:t xml:space="preserve"> sessions per week for </w:t>
            </w:r>
            <w:r w:rsidR="009A4FAD">
              <w:rPr>
                <w:rFonts w:ascii="Trebuchet MS" w:hAnsi="Trebuchet MS" w:cs="Arial"/>
                <w:sz w:val="22"/>
                <w:szCs w:val="22"/>
              </w:rPr>
              <w:t>8</w:t>
            </w:r>
            <w:r w:rsidRPr="00644829">
              <w:rPr>
                <w:rFonts w:ascii="Trebuchet MS" w:hAnsi="Trebuchet MS" w:cs="Arial"/>
                <w:sz w:val="22"/>
                <w:szCs w:val="22"/>
              </w:rPr>
              <w:t xml:space="preserve"> weeks @ £</w:t>
            </w:r>
            <w:r w:rsidR="009A4FAD">
              <w:rPr>
                <w:rFonts w:ascii="Trebuchet MS" w:hAnsi="Trebuchet MS" w:cs="Arial"/>
                <w:sz w:val="22"/>
                <w:szCs w:val="22"/>
              </w:rPr>
              <w:t>25</w:t>
            </w:r>
            <w:r w:rsidRPr="00644829">
              <w:rPr>
                <w:rFonts w:ascii="Trebuchet MS" w:hAnsi="Trebuchet MS" w:cs="Arial"/>
                <w:sz w:val="22"/>
                <w:szCs w:val="22"/>
              </w:rPr>
              <w:t xml:space="preserve"> per hour</w:t>
            </w:r>
          </w:p>
        </w:tc>
        <w:tc>
          <w:tcPr>
            <w:tcW w:w="5670" w:type="dxa"/>
          </w:tcPr>
          <w:p w:rsidR="00B42AF8" w:rsidRPr="00B42AF8" w:rsidRDefault="00644829" w:rsidP="00403958">
            <w:pPr>
              <w:autoSpaceDE w:val="0"/>
              <w:autoSpaceDN w:val="0"/>
              <w:adjustRightInd w:val="0"/>
              <w:spacing w:after="0" w:line="240" w:lineRule="auto"/>
              <w:rPr>
                <w:rFonts w:ascii="Trebuchet MS" w:hAnsi="Trebuchet MS" w:cs="Exo2-Bold"/>
                <w:bCs/>
                <w:lang w:eastAsia="en-GB"/>
              </w:rPr>
            </w:pPr>
            <w:r w:rsidRPr="006109E9">
              <w:rPr>
                <w:rFonts w:ascii="Trebuchet MS" w:hAnsi="Trebuchet MS" w:cs="Arial"/>
                <w:sz w:val="22"/>
                <w:szCs w:val="22"/>
              </w:rPr>
              <w:t>To encourage sports activity during the lunchtime for fun and fitness</w:t>
            </w:r>
          </w:p>
        </w:tc>
      </w:tr>
      <w:tr w:rsidR="006109E9" w:rsidRPr="006109E9" w:rsidTr="00CF2F52">
        <w:tc>
          <w:tcPr>
            <w:tcW w:w="5495" w:type="dxa"/>
          </w:tcPr>
          <w:p w:rsidR="00B170AE" w:rsidRPr="006109E9" w:rsidRDefault="00907A6F" w:rsidP="00B170AE">
            <w:pPr>
              <w:tabs>
                <w:tab w:val="left" w:pos="4245"/>
              </w:tabs>
              <w:spacing w:after="0"/>
              <w:rPr>
                <w:rFonts w:ascii="Trebuchet MS" w:hAnsi="Trebuchet MS" w:cs="Arial"/>
                <w:b/>
                <w:sz w:val="22"/>
                <w:szCs w:val="22"/>
              </w:rPr>
            </w:pPr>
            <w:r>
              <w:rPr>
                <w:rFonts w:ascii="Trebuchet MS" w:hAnsi="Trebuchet MS" w:cs="Arial"/>
                <w:b/>
                <w:sz w:val="22"/>
                <w:szCs w:val="22"/>
              </w:rPr>
              <w:lastRenderedPageBreak/>
              <w:t>Personal Development Courses</w:t>
            </w:r>
            <w:r w:rsidR="00B170AE" w:rsidRPr="006109E9">
              <w:rPr>
                <w:rFonts w:ascii="Trebuchet MS" w:hAnsi="Trebuchet MS" w:cs="Arial"/>
                <w:b/>
                <w:sz w:val="22"/>
                <w:szCs w:val="22"/>
              </w:rPr>
              <w:tab/>
            </w:r>
          </w:p>
          <w:p w:rsidR="00B170AE" w:rsidRPr="006109E9" w:rsidRDefault="00B170AE" w:rsidP="00B170AE">
            <w:pPr>
              <w:tabs>
                <w:tab w:val="left" w:pos="4245"/>
              </w:tabs>
              <w:spacing w:after="0"/>
              <w:rPr>
                <w:rFonts w:ascii="Trebuchet MS" w:hAnsi="Trebuchet MS" w:cs="Arial"/>
                <w:b/>
                <w:sz w:val="22"/>
                <w:szCs w:val="22"/>
              </w:rPr>
            </w:pPr>
          </w:p>
          <w:p w:rsidR="00651CC6" w:rsidRDefault="00651CC6" w:rsidP="00B170AE">
            <w:pPr>
              <w:tabs>
                <w:tab w:val="left" w:pos="4245"/>
              </w:tabs>
              <w:spacing w:after="0"/>
              <w:rPr>
                <w:rFonts w:ascii="Trebuchet MS" w:hAnsi="Trebuchet MS" w:cs="Arial"/>
                <w:sz w:val="22"/>
                <w:szCs w:val="22"/>
              </w:rPr>
            </w:pPr>
            <w:r w:rsidRPr="006109E9">
              <w:rPr>
                <w:rFonts w:ascii="Trebuchet MS" w:hAnsi="Trebuchet MS" w:cs="Arial"/>
                <w:sz w:val="22"/>
                <w:szCs w:val="22"/>
              </w:rPr>
              <w:t xml:space="preserve">To provide </w:t>
            </w:r>
            <w:r w:rsidR="00907A6F">
              <w:rPr>
                <w:rFonts w:ascii="Trebuchet MS" w:hAnsi="Trebuchet MS" w:cs="Arial"/>
                <w:sz w:val="22"/>
                <w:szCs w:val="22"/>
              </w:rPr>
              <w:t xml:space="preserve">personal development </w:t>
            </w:r>
            <w:r w:rsidRPr="006109E9">
              <w:rPr>
                <w:rFonts w:ascii="Trebuchet MS" w:hAnsi="Trebuchet MS" w:cs="Arial"/>
                <w:sz w:val="22"/>
                <w:szCs w:val="22"/>
              </w:rPr>
              <w:t xml:space="preserve">training </w:t>
            </w:r>
            <w:r w:rsidR="00907A6F">
              <w:rPr>
                <w:rFonts w:ascii="Trebuchet MS" w:hAnsi="Trebuchet MS" w:cs="Arial"/>
                <w:sz w:val="22"/>
                <w:szCs w:val="22"/>
              </w:rPr>
              <w:t xml:space="preserve">for two members of staff to improve subject knowledge </w:t>
            </w:r>
          </w:p>
          <w:p w:rsidR="00EA4383" w:rsidRPr="006109E9" w:rsidRDefault="00EA4383" w:rsidP="00B170AE">
            <w:pPr>
              <w:tabs>
                <w:tab w:val="left" w:pos="4245"/>
              </w:tabs>
              <w:spacing w:after="0"/>
              <w:rPr>
                <w:rFonts w:ascii="Trebuchet MS" w:hAnsi="Trebuchet MS" w:cs="Arial"/>
                <w:sz w:val="22"/>
                <w:szCs w:val="22"/>
              </w:rPr>
            </w:pPr>
          </w:p>
          <w:p w:rsidR="00B170AE" w:rsidRPr="006109E9" w:rsidRDefault="00B170AE" w:rsidP="00B170AE">
            <w:pPr>
              <w:tabs>
                <w:tab w:val="left" w:pos="4245"/>
              </w:tabs>
              <w:spacing w:after="0"/>
              <w:rPr>
                <w:rFonts w:ascii="Trebuchet MS" w:hAnsi="Trebuchet MS" w:cs="Arial"/>
                <w:b/>
                <w:sz w:val="22"/>
                <w:szCs w:val="22"/>
              </w:rPr>
            </w:pPr>
          </w:p>
        </w:tc>
        <w:tc>
          <w:tcPr>
            <w:tcW w:w="4536" w:type="dxa"/>
          </w:tcPr>
          <w:p w:rsidR="00B170AE" w:rsidRDefault="00B170AE" w:rsidP="009A67E6">
            <w:pPr>
              <w:spacing w:after="0"/>
              <w:rPr>
                <w:rFonts w:ascii="Trebuchet MS" w:hAnsi="Trebuchet MS" w:cs="Arial"/>
                <w:b/>
                <w:sz w:val="22"/>
                <w:szCs w:val="22"/>
              </w:rPr>
            </w:pPr>
            <w:r w:rsidRPr="006109E9">
              <w:rPr>
                <w:rFonts w:ascii="Trebuchet MS" w:hAnsi="Trebuchet MS" w:cs="Arial"/>
                <w:b/>
                <w:sz w:val="22"/>
                <w:szCs w:val="22"/>
              </w:rPr>
              <w:t>£</w:t>
            </w:r>
            <w:r w:rsidR="00907A6F">
              <w:rPr>
                <w:rFonts w:ascii="Trebuchet MS" w:hAnsi="Trebuchet MS" w:cs="Arial"/>
                <w:b/>
                <w:sz w:val="22"/>
                <w:szCs w:val="22"/>
              </w:rPr>
              <w:t>400</w:t>
            </w:r>
          </w:p>
          <w:p w:rsidR="00C81E61" w:rsidRPr="006109E9" w:rsidRDefault="00C81E61" w:rsidP="009A67E6">
            <w:pPr>
              <w:spacing w:after="0"/>
              <w:rPr>
                <w:rFonts w:ascii="Trebuchet MS" w:hAnsi="Trebuchet MS" w:cs="Arial"/>
                <w:b/>
                <w:sz w:val="22"/>
                <w:szCs w:val="22"/>
              </w:rPr>
            </w:pPr>
          </w:p>
        </w:tc>
        <w:tc>
          <w:tcPr>
            <w:tcW w:w="5670" w:type="dxa"/>
          </w:tcPr>
          <w:p w:rsidR="00B170AE" w:rsidRPr="006109E9" w:rsidRDefault="00B170AE" w:rsidP="00403958">
            <w:pPr>
              <w:autoSpaceDE w:val="0"/>
              <w:autoSpaceDN w:val="0"/>
              <w:adjustRightInd w:val="0"/>
              <w:spacing w:after="0" w:line="240" w:lineRule="auto"/>
              <w:rPr>
                <w:rFonts w:ascii="Trebuchet MS" w:hAnsi="Trebuchet MS" w:cs="Exo2-Bold"/>
                <w:bCs/>
                <w:color w:val="FF0000"/>
                <w:lang w:eastAsia="en-GB"/>
              </w:rPr>
            </w:pPr>
          </w:p>
        </w:tc>
      </w:tr>
      <w:tr w:rsidR="00B42AF8" w:rsidRPr="006109E9" w:rsidTr="00CF2F52">
        <w:tc>
          <w:tcPr>
            <w:tcW w:w="5495" w:type="dxa"/>
          </w:tcPr>
          <w:p w:rsidR="00B42AF8" w:rsidRDefault="00B42AF8" w:rsidP="00B170AE">
            <w:pPr>
              <w:tabs>
                <w:tab w:val="left" w:pos="4245"/>
              </w:tabs>
              <w:spacing w:after="0"/>
              <w:rPr>
                <w:rFonts w:ascii="Trebuchet MS" w:hAnsi="Trebuchet MS" w:cs="Arial"/>
                <w:b/>
                <w:sz w:val="22"/>
                <w:szCs w:val="22"/>
              </w:rPr>
            </w:pPr>
            <w:r w:rsidRPr="00B42AF8">
              <w:rPr>
                <w:rFonts w:ascii="Trebuchet MS" w:hAnsi="Trebuchet MS" w:cs="Arial"/>
                <w:b/>
                <w:sz w:val="22"/>
                <w:szCs w:val="22"/>
              </w:rPr>
              <w:t>Subscriptions</w:t>
            </w:r>
          </w:p>
          <w:p w:rsidR="00B42AF8" w:rsidRDefault="00B42AF8" w:rsidP="00B170AE">
            <w:pPr>
              <w:tabs>
                <w:tab w:val="left" w:pos="4245"/>
              </w:tabs>
              <w:spacing w:after="0"/>
              <w:rPr>
                <w:rFonts w:ascii="Trebuchet MS" w:hAnsi="Trebuchet MS" w:cs="Arial"/>
                <w:b/>
                <w:sz w:val="22"/>
                <w:szCs w:val="22"/>
              </w:rPr>
            </w:pPr>
          </w:p>
          <w:p w:rsidR="00B42AF8" w:rsidRDefault="00B42AF8" w:rsidP="00B170AE">
            <w:pPr>
              <w:tabs>
                <w:tab w:val="left" w:pos="4245"/>
              </w:tabs>
              <w:spacing w:after="0"/>
              <w:rPr>
                <w:rFonts w:ascii="Trebuchet MS" w:hAnsi="Trebuchet MS" w:cs="Arial"/>
                <w:sz w:val="22"/>
                <w:szCs w:val="22"/>
              </w:rPr>
            </w:pPr>
            <w:r w:rsidRPr="00B42AF8">
              <w:rPr>
                <w:rFonts w:ascii="Trebuchet MS" w:hAnsi="Trebuchet MS" w:cs="Arial"/>
                <w:sz w:val="22"/>
                <w:szCs w:val="22"/>
              </w:rPr>
              <w:t xml:space="preserve">Subscription to Association of Physical Education </w:t>
            </w:r>
          </w:p>
          <w:p w:rsidR="00B42AF8" w:rsidRPr="00B42AF8" w:rsidRDefault="00B42AF8" w:rsidP="00B170AE">
            <w:pPr>
              <w:tabs>
                <w:tab w:val="left" w:pos="4245"/>
              </w:tabs>
              <w:spacing w:after="0"/>
              <w:rPr>
                <w:rFonts w:ascii="Trebuchet MS" w:hAnsi="Trebuchet MS" w:cs="Arial"/>
                <w:sz w:val="22"/>
                <w:szCs w:val="22"/>
              </w:rPr>
            </w:pPr>
          </w:p>
        </w:tc>
        <w:tc>
          <w:tcPr>
            <w:tcW w:w="4536" w:type="dxa"/>
          </w:tcPr>
          <w:p w:rsidR="00B42AF8" w:rsidRPr="00B42AF8" w:rsidRDefault="00B42AF8" w:rsidP="009A67E6">
            <w:pPr>
              <w:spacing w:after="0"/>
              <w:rPr>
                <w:rFonts w:ascii="Trebuchet MS" w:hAnsi="Trebuchet MS" w:cs="Arial"/>
                <w:b/>
                <w:sz w:val="22"/>
                <w:szCs w:val="22"/>
              </w:rPr>
            </w:pPr>
            <w:r w:rsidRPr="00B42AF8">
              <w:rPr>
                <w:rFonts w:ascii="Trebuchet MS" w:hAnsi="Trebuchet MS" w:cs="Arial"/>
                <w:b/>
                <w:sz w:val="22"/>
                <w:szCs w:val="22"/>
              </w:rPr>
              <w:t>£115</w:t>
            </w:r>
          </w:p>
        </w:tc>
        <w:tc>
          <w:tcPr>
            <w:tcW w:w="5670" w:type="dxa"/>
          </w:tcPr>
          <w:p w:rsidR="00B42AF8" w:rsidRPr="00B42AF8" w:rsidRDefault="00B42AF8" w:rsidP="00403958">
            <w:pPr>
              <w:autoSpaceDE w:val="0"/>
              <w:autoSpaceDN w:val="0"/>
              <w:adjustRightInd w:val="0"/>
              <w:spacing w:after="0" w:line="240" w:lineRule="auto"/>
              <w:rPr>
                <w:rFonts w:ascii="Trebuchet MS" w:hAnsi="Trebuchet MS" w:cs="Exo2-Bold"/>
                <w:bCs/>
                <w:sz w:val="22"/>
                <w:szCs w:val="22"/>
                <w:lang w:eastAsia="en-GB"/>
              </w:rPr>
            </w:pPr>
            <w:r w:rsidRPr="00B42AF8">
              <w:rPr>
                <w:rFonts w:ascii="Trebuchet MS" w:hAnsi="Trebuchet MS" w:cs="Exo2-Bold"/>
                <w:bCs/>
                <w:sz w:val="22"/>
                <w:szCs w:val="22"/>
                <w:lang w:eastAsia="en-GB"/>
              </w:rPr>
              <w:t>Membership p</w:t>
            </w:r>
            <w:r w:rsidRPr="00B42AF8">
              <w:rPr>
                <w:rFonts w:ascii="Trebuchet MS" w:hAnsi="Trebuchet MS" w:cs="Helvetica"/>
                <w:sz w:val="22"/>
                <w:szCs w:val="22"/>
                <w:shd w:val="clear" w:color="auto" w:fill="FFFFFF"/>
              </w:rPr>
              <w:t>rovides quality assured services and resources, and valuable professional support </w:t>
            </w:r>
          </w:p>
        </w:tc>
      </w:tr>
      <w:tr w:rsidR="00A054B2" w:rsidRPr="006109E9" w:rsidTr="00CF2F52">
        <w:tc>
          <w:tcPr>
            <w:tcW w:w="5495" w:type="dxa"/>
          </w:tcPr>
          <w:p w:rsidR="00A054B2" w:rsidRDefault="00D8427A" w:rsidP="00B170AE">
            <w:pPr>
              <w:tabs>
                <w:tab w:val="left" w:pos="4245"/>
              </w:tabs>
              <w:spacing w:after="0"/>
              <w:rPr>
                <w:rFonts w:ascii="Trebuchet MS" w:hAnsi="Trebuchet MS" w:cs="Arial"/>
                <w:b/>
                <w:sz w:val="22"/>
                <w:szCs w:val="22"/>
              </w:rPr>
            </w:pPr>
            <w:r>
              <w:rPr>
                <w:rFonts w:ascii="Trebuchet MS" w:hAnsi="Trebuchet MS" w:cs="Arial"/>
                <w:b/>
                <w:sz w:val="22"/>
                <w:szCs w:val="22"/>
              </w:rPr>
              <w:t>To update and maintain PE resources</w:t>
            </w:r>
          </w:p>
          <w:p w:rsidR="00A054B2" w:rsidRDefault="00A054B2" w:rsidP="00B170AE">
            <w:pPr>
              <w:tabs>
                <w:tab w:val="left" w:pos="4245"/>
              </w:tabs>
              <w:spacing w:after="0"/>
              <w:rPr>
                <w:rFonts w:ascii="Trebuchet MS" w:hAnsi="Trebuchet MS" w:cs="Arial"/>
                <w:b/>
                <w:sz w:val="22"/>
                <w:szCs w:val="22"/>
              </w:rPr>
            </w:pPr>
          </w:p>
          <w:p w:rsidR="00A054B2" w:rsidRPr="00A054B2" w:rsidRDefault="00A054B2" w:rsidP="00B170AE">
            <w:pPr>
              <w:tabs>
                <w:tab w:val="left" w:pos="4245"/>
              </w:tabs>
              <w:spacing w:after="0"/>
              <w:rPr>
                <w:rFonts w:ascii="Trebuchet MS" w:hAnsi="Trebuchet MS" w:cs="Arial"/>
                <w:sz w:val="22"/>
                <w:szCs w:val="22"/>
              </w:rPr>
            </w:pPr>
            <w:r w:rsidRPr="00A054B2">
              <w:rPr>
                <w:rFonts w:ascii="Trebuchet MS" w:hAnsi="Trebuchet MS" w:cs="Arial"/>
                <w:sz w:val="22"/>
                <w:szCs w:val="22"/>
              </w:rPr>
              <w:t xml:space="preserve">To </w:t>
            </w:r>
            <w:r w:rsidR="00D8427A">
              <w:rPr>
                <w:rFonts w:ascii="Trebuchet MS" w:hAnsi="Trebuchet MS" w:cs="Arial"/>
                <w:sz w:val="22"/>
                <w:szCs w:val="22"/>
              </w:rPr>
              <w:t>provide a variety of PE equipment for whole school use</w:t>
            </w:r>
          </w:p>
          <w:p w:rsidR="00A054B2" w:rsidRDefault="00A054B2" w:rsidP="00B170AE">
            <w:pPr>
              <w:tabs>
                <w:tab w:val="left" w:pos="4245"/>
              </w:tabs>
              <w:spacing w:after="0"/>
              <w:rPr>
                <w:rFonts w:ascii="Trebuchet MS" w:hAnsi="Trebuchet MS" w:cs="Arial"/>
                <w:b/>
              </w:rPr>
            </w:pPr>
          </w:p>
          <w:p w:rsidR="00A054B2" w:rsidRPr="006109E9" w:rsidRDefault="00A054B2" w:rsidP="00B170AE">
            <w:pPr>
              <w:tabs>
                <w:tab w:val="left" w:pos="4245"/>
              </w:tabs>
              <w:spacing w:after="0"/>
              <w:rPr>
                <w:rFonts w:ascii="Trebuchet MS" w:hAnsi="Trebuchet MS" w:cs="Arial"/>
                <w:b/>
              </w:rPr>
            </w:pPr>
          </w:p>
        </w:tc>
        <w:tc>
          <w:tcPr>
            <w:tcW w:w="4536" w:type="dxa"/>
          </w:tcPr>
          <w:p w:rsidR="00A054B2" w:rsidRDefault="007C190C" w:rsidP="009A67E6">
            <w:pPr>
              <w:spacing w:after="0"/>
              <w:rPr>
                <w:rFonts w:ascii="Trebuchet MS" w:hAnsi="Trebuchet MS" w:cs="Arial"/>
                <w:b/>
                <w:sz w:val="22"/>
                <w:szCs w:val="22"/>
              </w:rPr>
            </w:pPr>
            <w:r>
              <w:rPr>
                <w:rFonts w:ascii="Trebuchet MS" w:hAnsi="Trebuchet MS" w:cs="Arial"/>
                <w:b/>
                <w:sz w:val="22"/>
                <w:szCs w:val="22"/>
              </w:rPr>
              <w:t>£</w:t>
            </w:r>
            <w:r w:rsidR="006D52E7">
              <w:rPr>
                <w:rFonts w:ascii="Trebuchet MS" w:hAnsi="Trebuchet MS" w:cs="Arial"/>
                <w:b/>
                <w:sz w:val="22"/>
                <w:szCs w:val="22"/>
              </w:rPr>
              <w:t>4,678.85</w:t>
            </w:r>
          </w:p>
          <w:p w:rsidR="00AD060A" w:rsidRDefault="00AD060A" w:rsidP="009A67E6">
            <w:pPr>
              <w:spacing w:after="0"/>
              <w:rPr>
                <w:rFonts w:ascii="Trebuchet MS" w:hAnsi="Trebuchet MS" w:cs="Arial"/>
                <w:b/>
                <w:sz w:val="22"/>
                <w:szCs w:val="22"/>
              </w:rPr>
            </w:pPr>
          </w:p>
          <w:p w:rsidR="00AD060A" w:rsidRPr="00A054B2" w:rsidRDefault="00AD060A" w:rsidP="009A67E6">
            <w:pPr>
              <w:spacing w:after="0"/>
              <w:rPr>
                <w:rFonts w:ascii="Trebuchet MS" w:hAnsi="Trebuchet MS" w:cs="Arial"/>
                <w:b/>
                <w:sz w:val="22"/>
                <w:szCs w:val="22"/>
              </w:rPr>
            </w:pPr>
            <w:r w:rsidRPr="006109E9">
              <w:rPr>
                <w:rFonts w:ascii="Trebuchet MS" w:hAnsi="Trebuchet MS" w:cs="Arial"/>
                <w:sz w:val="22"/>
                <w:szCs w:val="22"/>
              </w:rPr>
              <w:t>To provide high quality equipment for lunch and play times to encourage play co-operation and fitness</w:t>
            </w:r>
          </w:p>
        </w:tc>
        <w:tc>
          <w:tcPr>
            <w:tcW w:w="5670" w:type="dxa"/>
          </w:tcPr>
          <w:p w:rsidR="00AD060A" w:rsidRPr="006109E9" w:rsidRDefault="00AD060A" w:rsidP="00AD060A">
            <w:pPr>
              <w:spacing w:after="0"/>
              <w:rPr>
                <w:rFonts w:ascii="Trebuchet MS" w:hAnsi="Trebuchet MS" w:cs="Arial"/>
                <w:sz w:val="22"/>
                <w:szCs w:val="22"/>
              </w:rPr>
            </w:pPr>
            <w:r w:rsidRPr="006109E9">
              <w:rPr>
                <w:rFonts w:ascii="Trebuchet MS" w:hAnsi="Trebuchet MS" w:cs="Arial"/>
                <w:sz w:val="22"/>
                <w:szCs w:val="22"/>
              </w:rPr>
              <w:t xml:space="preserve">To ensure equipment is up to date and fit for purpose and staff receive relevant training </w:t>
            </w:r>
          </w:p>
          <w:p w:rsidR="00AD060A" w:rsidRPr="006109E9" w:rsidRDefault="00AD060A" w:rsidP="00AD060A">
            <w:pPr>
              <w:spacing w:after="0"/>
              <w:rPr>
                <w:rFonts w:ascii="Trebuchet MS" w:hAnsi="Trebuchet MS" w:cs="Arial"/>
                <w:sz w:val="22"/>
                <w:szCs w:val="22"/>
              </w:rPr>
            </w:pPr>
          </w:p>
          <w:p w:rsidR="00AD060A" w:rsidRDefault="00AD060A" w:rsidP="00AD060A">
            <w:pPr>
              <w:autoSpaceDE w:val="0"/>
              <w:autoSpaceDN w:val="0"/>
              <w:adjustRightInd w:val="0"/>
              <w:spacing w:after="0" w:line="240" w:lineRule="auto"/>
              <w:rPr>
                <w:rFonts w:ascii="Trebuchet MS" w:hAnsi="Trebuchet MS" w:cs="Exo2-Bold"/>
                <w:bCs/>
                <w:sz w:val="22"/>
                <w:szCs w:val="22"/>
                <w:lang w:eastAsia="en-GB"/>
              </w:rPr>
            </w:pPr>
            <w:r w:rsidRPr="006109E9">
              <w:rPr>
                <w:rFonts w:ascii="Trebuchet MS" w:hAnsi="Trebuchet MS" w:cs="Arial"/>
                <w:sz w:val="22"/>
                <w:szCs w:val="22"/>
              </w:rPr>
              <w:t>To encourage sports activity during the lunchtime for fun and fitness</w:t>
            </w:r>
          </w:p>
          <w:p w:rsidR="00AD060A" w:rsidRDefault="00AD060A" w:rsidP="00403958">
            <w:pPr>
              <w:autoSpaceDE w:val="0"/>
              <w:autoSpaceDN w:val="0"/>
              <w:adjustRightInd w:val="0"/>
              <w:spacing w:after="0" w:line="240" w:lineRule="auto"/>
              <w:rPr>
                <w:rFonts w:ascii="Trebuchet MS" w:hAnsi="Trebuchet MS" w:cs="Exo2-Bold"/>
                <w:bCs/>
                <w:sz w:val="22"/>
                <w:szCs w:val="22"/>
                <w:lang w:eastAsia="en-GB"/>
              </w:rPr>
            </w:pPr>
          </w:p>
          <w:p w:rsidR="00A054B2" w:rsidRPr="00A054B2" w:rsidRDefault="00A054B2" w:rsidP="00403958">
            <w:pPr>
              <w:autoSpaceDE w:val="0"/>
              <w:autoSpaceDN w:val="0"/>
              <w:adjustRightInd w:val="0"/>
              <w:spacing w:after="0" w:line="240" w:lineRule="auto"/>
              <w:rPr>
                <w:rFonts w:ascii="Trebuchet MS" w:hAnsi="Trebuchet MS" w:cs="Exo2-Bold"/>
                <w:bCs/>
                <w:sz w:val="22"/>
                <w:szCs w:val="22"/>
                <w:lang w:eastAsia="en-GB"/>
              </w:rPr>
            </w:pPr>
            <w:r w:rsidRPr="00A054B2">
              <w:rPr>
                <w:rFonts w:ascii="Trebuchet MS" w:hAnsi="Trebuchet MS" w:cs="Exo2-Bold"/>
                <w:bCs/>
                <w:sz w:val="22"/>
                <w:szCs w:val="22"/>
                <w:lang w:eastAsia="en-GB"/>
              </w:rPr>
              <w:t>To increase self-esteem, emotional wellbeing and lower anxiety and depression</w:t>
            </w:r>
          </w:p>
        </w:tc>
      </w:tr>
      <w:tr w:rsidR="006109E9" w:rsidRPr="006109E9" w:rsidTr="00CF2F52">
        <w:trPr>
          <w:trHeight w:val="1322"/>
        </w:trPr>
        <w:tc>
          <w:tcPr>
            <w:tcW w:w="5495" w:type="dxa"/>
          </w:tcPr>
          <w:p w:rsidR="00403958" w:rsidRPr="00D82015" w:rsidRDefault="00403958" w:rsidP="009A67E6">
            <w:pPr>
              <w:spacing w:after="0"/>
              <w:rPr>
                <w:rFonts w:ascii="Trebuchet MS" w:hAnsi="Trebuchet MS" w:cs="Arial"/>
                <w:b/>
                <w:sz w:val="22"/>
                <w:szCs w:val="22"/>
              </w:rPr>
            </w:pPr>
            <w:proofErr w:type="spellStart"/>
            <w:r w:rsidRPr="00D82015">
              <w:rPr>
                <w:rFonts w:ascii="Trebuchet MS" w:hAnsi="Trebuchet MS" w:cs="Arial"/>
                <w:b/>
                <w:sz w:val="22"/>
                <w:szCs w:val="22"/>
              </w:rPr>
              <w:t>Extra Curricular</w:t>
            </w:r>
            <w:proofErr w:type="spellEnd"/>
            <w:r w:rsidRPr="00D82015">
              <w:rPr>
                <w:rFonts w:ascii="Trebuchet MS" w:hAnsi="Trebuchet MS" w:cs="Arial"/>
                <w:b/>
                <w:sz w:val="22"/>
                <w:szCs w:val="22"/>
              </w:rPr>
              <w:t xml:space="preserve"> Clubs </w:t>
            </w:r>
          </w:p>
          <w:p w:rsidR="00403958" w:rsidRPr="00D82015" w:rsidRDefault="00403958" w:rsidP="009A67E6">
            <w:pPr>
              <w:spacing w:after="0"/>
              <w:rPr>
                <w:rFonts w:ascii="Trebuchet MS" w:hAnsi="Trebuchet MS" w:cs="Arial"/>
                <w:b/>
                <w:sz w:val="22"/>
                <w:szCs w:val="22"/>
              </w:rPr>
            </w:pPr>
          </w:p>
          <w:p w:rsidR="009A67E6" w:rsidRPr="00D82015" w:rsidRDefault="0017708B" w:rsidP="009A67E6">
            <w:pPr>
              <w:spacing w:after="0"/>
              <w:rPr>
                <w:rFonts w:ascii="Trebuchet MS" w:hAnsi="Trebuchet MS" w:cs="Arial"/>
                <w:sz w:val="22"/>
                <w:szCs w:val="22"/>
              </w:rPr>
            </w:pPr>
            <w:r w:rsidRPr="00D82015">
              <w:rPr>
                <w:rFonts w:ascii="Trebuchet MS" w:hAnsi="Trebuchet MS" w:cs="Arial"/>
                <w:sz w:val="22"/>
                <w:szCs w:val="22"/>
              </w:rPr>
              <w:t xml:space="preserve">Free After-School Football Club </w:t>
            </w:r>
          </w:p>
          <w:p w:rsidR="0017708B" w:rsidRPr="00D82015" w:rsidRDefault="0017708B" w:rsidP="00403958">
            <w:pPr>
              <w:spacing w:after="0"/>
              <w:rPr>
                <w:rFonts w:ascii="Trebuchet MS" w:hAnsi="Trebuchet MS" w:cs="Arial"/>
                <w:sz w:val="22"/>
                <w:szCs w:val="22"/>
              </w:rPr>
            </w:pPr>
            <w:r w:rsidRPr="00D82015">
              <w:rPr>
                <w:rFonts w:ascii="Trebuchet MS" w:hAnsi="Trebuchet MS" w:cs="Arial"/>
                <w:sz w:val="22"/>
                <w:szCs w:val="22"/>
              </w:rPr>
              <w:t xml:space="preserve">Year 5-6 targeted in </w:t>
            </w:r>
            <w:r w:rsidR="00D8427A">
              <w:rPr>
                <w:rFonts w:ascii="Trebuchet MS" w:hAnsi="Trebuchet MS" w:cs="Arial"/>
                <w:sz w:val="22"/>
                <w:szCs w:val="22"/>
              </w:rPr>
              <w:t>20</w:t>
            </w:r>
            <w:r w:rsidR="00C81E61">
              <w:rPr>
                <w:rFonts w:ascii="Trebuchet MS" w:hAnsi="Trebuchet MS" w:cs="Arial"/>
                <w:sz w:val="22"/>
                <w:szCs w:val="22"/>
              </w:rPr>
              <w:t>21</w:t>
            </w:r>
            <w:r w:rsidR="00D8427A">
              <w:rPr>
                <w:rFonts w:ascii="Trebuchet MS" w:hAnsi="Trebuchet MS" w:cs="Arial"/>
                <w:sz w:val="22"/>
                <w:szCs w:val="22"/>
              </w:rPr>
              <w:t>-22</w:t>
            </w:r>
          </w:p>
          <w:p w:rsidR="00403958" w:rsidRPr="00D82015" w:rsidRDefault="00403958" w:rsidP="00403958">
            <w:pPr>
              <w:spacing w:after="0"/>
              <w:rPr>
                <w:rFonts w:ascii="Trebuchet MS" w:hAnsi="Trebuchet MS" w:cs="Arial"/>
                <w:sz w:val="22"/>
                <w:szCs w:val="22"/>
              </w:rPr>
            </w:pPr>
          </w:p>
          <w:p w:rsidR="00403958" w:rsidRPr="00D82015" w:rsidRDefault="00403958" w:rsidP="00C81E61">
            <w:pPr>
              <w:spacing w:after="0"/>
              <w:rPr>
                <w:rFonts w:ascii="Trebuchet MS" w:hAnsi="Trebuchet MS" w:cs="Arial"/>
                <w:sz w:val="22"/>
                <w:szCs w:val="22"/>
              </w:rPr>
            </w:pPr>
          </w:p>
        </w:tc>
        <w:tc>
          <w:tcPr>
            <w:tcW w:w="4536" w:type="dxa"/>
          </w:tcPr>
          <w:p w:rsidR="009A67E6" w:rsidRPr="00D82015" w:rsidRDefault="00B5262E" w:rsidP="009A67E6">
            <w:pPr>
              <w:spacing w:after="0"/>
              <w:rPr>
                <w:rFonts w:ascii="Trebuchet MS" w:hAnsi="Trebuchet MS" w:cs="Arial"/>
                <w:b/>
                <w:sz w:val="22"/>
                <w:szCs w:val="22"/>
              </w:rPr>
            </w:pPr>
            <w:r w:rsidRPr="00D82015">
              <w:rPr>
                <w:rFonts w:ascii="Trebuchet MS" w:hAnsi="Trebuchet MS" w:cs="Arial"/>
                <w:b/>
                <w:sz w:val="22"/>
                <w:szCs w:val="22"/>
              </w:rPr>
              <w:t>£</w:t>
            </w:r>
            <w:r w:rsidR="00D8427A">
              <w:rPr>
                <w:rFonts w:ascii="Trebuchet MS" w:hAnsi="Trebuchet MS" w:cs="Arial"/>
                <w:b/>
                <w:sz w:val="22"/>
                <w:szCs w:val="22"/>
              </w:rPr>
              <w:t>1,</w:t>
            </w:r>
            <w:r w:rsidR="00B42AF8">
              <w:rPr>
                <w:rFonts w:ascii="Trebuchet MS" w:hAnsi="Trebuchet MS" w:cs="Arial"/>
                <w:b/>
                <w:sz w:val="22"/>
                <w:szCs w:val="22"/>
              </w:rPr>
              <w:t>160</w:t>
            </w:r>
          </w:p>
          <w:p w:rsidR="0017708B" w:rsidRPr="00D82015" w:rsidRDefault="0017708B" w:rsidP="009A67E6">
            <w:pPr>
              <w:spacing w:after="0"/>
              <w:rPr>
                <w:rFonts w:ascii="Trebuchet MS" w:hAnsi="Trebuchet MS" w:cs="Arial"/>
                <w:sz w:val="22"/>
                <w:szCs w:val="22"/>
              </w:rPr>
            </w:pPr>
            <w:r w:rsidRPr="00D82015">
              <w:rPr>
                <w:rFonts w:ascii="Trebuchet MS" w:hAnsi="Trebuchet MS" w:cs="Arial"/>
                <w:sz w:val="22"/>
                <w:szCs w:val="22"/>
              </w:rPr>
              <w:t xml:space="preserve">Football session - £40.00 </w:t>
            </w:r>
            <w:r w:rsidR="008B4EBD" w:rsidRPr="00D82015">
              <w:rPr>
                <w:rFonts w:ascii="Trebuchet MS" w:hAnsi="Trebuchet MS" w:cs="Arial"/>
                <w:sz w:val="22"/>
                <w:szCs w:val="22"/>
              </w:rPr>
              <w:t>per</w:t>
            </w:r>
            <w:r w:rsidRPr="00D82015">
              <w:rPr>
                <w:rFonts w:ascii="Trebuchet MS" w:hAnsi="Trebuchet MS" w:cs="Arial"/>
                <w:sz w:val="22"/>
                <w:szCs w:val="22"/>
              </w:rPr>
              <w:t xml:space="preserve"> session x </w:t>
            </w:r>
            <w:r w:rsidR="00D8427A">
              <w:rPr>
                <w:rFonts w:ascii="Trebuchet MS" w:hAnsi="Trebuchet MS" w:cs="Arial"/>
                <w:sz w:val="22"/>
                <w:szCs w:val="22"/>
              </w:rPr>
              <w:t>3</w:t>
            </w:r>
            <w:r w:rsidR="00C81E61">
              <w:rPr>
                <w:rFonts w:ascii="Trebuchet MS" w:hAnsi="Trebuchet MS" w:cs="Arial"/>
                <w:sz w:val="22"/>
                <w:szCs w:val="22"/>
              </w:rPr>
              <w:t xml:space="preserve">0 </w:t>
            </w:r>
            <w:r w:rsidR="009A67E6" w:rsidRPr="00D82015">
              <w:rPr>
                <w:rFonts w:ascii="Trebuchet MS" w:hAnsi="Trebuchet MS" w:cs="Arial"/>
                <w:sz w:val="22"/>
                <w:szCs w:val="22"/>
              </w:rPr>
              <w:t xml:space="preserve">weeks </w:t>
            </w:r>
          </w:p>
          <w:p w:rsidR="00EA4383" w:rsidRPr="00D82015" w:rsidRDefault="00403958" w:rsidP="00D82015">
            <w:pPr>
              <w:spacing w:after="0"/>
              <w:rPr>
                <w:rFonts w:ascii="Trebuchet MS" w:hAnsi="Trebuchet MS" w:cs="Arial"/>
                <w:b/>
                <w:sz w:val="22"/>
                <w:szCs w:val="22"/>
              </w:rPr>
            </w:pPr>
            <w:r w:rsidRPr="00D82015">
              <w:rPr>
                <w:rFonts w:ascii="Trebuchet MS" w:hAnsi="Trebuchet MS" w:cs="Arial"/>
                <w:sz w:val="22"/>
                <w:szCs w:val="22"/>
              </w:rPr>
              <w:t xml:space="preserve"> </w:t>
            </w:r>
          </w:p>
        </w:tc>
        <w:tc>
          <w:tcPr>
            <w:tcW w:w="5670" w:type="dxa"/>
          </w:tcPr>
          <w:p w:rsidR="007277F6" w:rsidRPr="00D82015" w:rsidRDefault="007277F6" w:rsidP="009A67E6">
            <w:pPr>
              <w:spacing w:after="0"/>
              <w:rPr>
                <w:rFonts w:ascii="Trebuchet MS" w:eastAsia="Calibri" w:hAnsi="Trebuchet MS" w:cs="Arial"/>
                <w:sz w:val="22"/>
                <w:szCs w:val="22"/>
              </w:rPr>
            </w:pPr>
            <w:r w:rsidRPr="00D82015">
              <w:rPr>
                <w:rFonts w:ascii="Trebuchet MS" w:eastAsia="Calibri" w:hAnsi="Trebuchet MS" w:cs="Arial"/>
                <w:sz w:val="22"/>
                <w:szCs w:val="22"/>
              </w:rPr>
              <w:t>These clubs have continued to run, providing free access to after-school sports for pupils</w:t>
            </w:r>
            <w:r w:rsidR="00403958" w:rsidRPr="00D82015">
              <w:rPr>
                <w:rFonts w:ascii="Trebuchet MS" w:eastAsia="Calibri" w:hAnsi="Trebuchet MS" w:cs="Arial"/>
                <w:sz w:val="22"/>
                <w:szCs w:val="22"/>
              </w:rPr>
              <w:t xml:space="preserve"> and entry into the league</w:t>
            </w:r>
            <w:r w:rsidRPr="00D82015">
              <w:rPr>
                <w:rFonts w:ascii="Trebuchet MS" w:eastAsia="Calibri" w:hAnsi="Trebuchet MS" w:cs="Arial"/>
                <w:sz w:val="22"/>
                <w:szCs w:val="22"/>
              </w:rPr>
              <w:t>.</w:t>
            </w:r>
          </w:p>
          <w:p w:rsidR="0017708B" w:rsidRPr="00D82015" w:rsidRDefault="0017708B" w:rsidP="009A67E6">
            <w:pPr>
              <w:spacing w:after="0"/>
              <w:rPr>
                <w:rFonts w:ascii="Trebuchet MS" w:hAnsi="Trebuchet MS" w:cs="Arial"/>
                <w:sz w:val="22"/>
                <w:szCs w:val="22"/>
              </w:rPr>
            </w:pPr>
          </w:p>
        </w:tc>
      </w:tr>
      <w:tr w:rsidR="00644829" w:rsidRPr="006109E9" w:rsidTr="00CF2F52">
        <w:trPr>
          <w:trHeight w:val="1322"/>
        </w:trPr>
        <w:tc>
          <w:tcPr>
            <w:tcW w:w="5495" w:type="dxa"/>
          </w:tcPr>
          <w:p w:rsidR="00644829" w:rsidRDefault="00644829" w:rsidP="009A67E6">
            <w:pPr>
              <w:spacing w:after="0"/>
              <w:rPr>
                <w:rFonts w:ascii="Trebuchet MS" w:hAnsi="Trebuchet MS" w:cs="Arial"/>
                <w:b/>
                <w:sz w:val="22"/>
                <w:szCs w:val="22"/>
              </w:rPr>
            </w:pPr>
            <w:r w:rsidRPr="00644829">
              <w:rPr>
                <w:rFonts w:ascii="Trebuchet MS" w:hAnsi="Trebuchet MS" w:cs="Arial"/>
                <w:b/>
                <w:sz w:val="22"/>
                <w:szCs w:val="22"/>
              </w:rPr>
              <w:t>Transport</w:t>
            </w:r>
          </w:p>
          <w:p w:rsidR="00644829" w:rsidRDefault="00644829" w:rsidP="009A67E6">
            <w:pPr>
              <w:spacing w:after="0"/>
              <w:rPr>
                <w:rFonts w:ascii="Trebuchet MS" w:hAnsi="Trebuchet MS" w:cs="Arial"/>
                <w:b/>
                <w:sz w:val="22"/>
                <w:szCs w:val="22"/>
              </w:rPr>
            </w:pPr>
          </w:p>
          <w:p w:rsidR="00644829" w:rsidRDefault="00644829" w:rsidP="009A67E6">
            <w:pPr>
              <w:spacing w:after="0"/>
              <w:rPr>
                <w:rFonts w:ascii="Trebuchet MS" w:hAnsi="Trebuchet MS" w:cs="Arial"/>
                <w:b/>
                <w:sz w:val="22"/>
                <w:szCs w:val="22"/>
              </w:rPr>
            </w:pPr>
            <w:r>
              <w:rPr>
                <w:rFonts w:ascii="Trebuchet MS" w:hAnsi="Trebuchet MS" w:cs="Arial"/>
                <w:b/>
                <w:sz w:val="22"/>
                <w:szCs w:val="22"/>
              </w:rPr>
              <w:t xml:space="preserve">To cover the cost of pupil transport to and from local sporting events/competitions to </w:t>
            </w:r>
            <w:proofErr w:type="gramStart"/>
            <w:r>
              <w:rPr>
                <w:rFonts w:ascii="Trebuchet MS" w:hAnsi="Trebuchet MS" w:cs="Arial"/>
                <w:b/>
                <w:sz w:val="22"/>
                <w:szCs w:val="22"/>
              </w:rPr>
              <w:t>include:-</w:t>
            </w:r>
            <w:proofErr w:type="gramEnd"/>
          </w:p>
          <w:p w:rsidR="00644829" w:rsidRDefault="00644829" w:rsidP="009A67E6">
            <w:pPr>
              <w:spacing w:after="0"/>
              <w:rPr>
                <w:rFonts w:ascii="Trebuchet MS" w:hAnsi="Trebuchet MS" w:cs="Arial"/>
                <w:b/>
                <w:sz w:val="22"/>
                <w:szCs w:val="22"/>
              </w:rPr>
            </w:pPr>
          </w:p>
          <w:p w:rsidR="00644829" w:rsidRPr="00644829" w:rsidRDefault="00644829" w:rsidP="00644829">
            <w:pPr>
              <w:pStyle w:val="ListParagraph"/>
              <w:numPr>
                <w:ilvl w:val="0"/>
                <w:numId w:val="21"/>
              </w:numPr>
              <w:spacing w:after="0"/>
              <w:rPr>
                <w:rFonts w:ascii="Trebuchet MS" w:hAnsi="Trebuchet MS" w:cs="Arial"/>
                <w:sz w:val="22"/>
                <w:szCs w:val="22"/>
              </w:rPr>
            </w:pPr>
            <w:r w:rsidRPr="00644829">
              <w:rPr>
                <w:rFonts w:ascii="Trebuchet MS" w:hAnsi="Trebuchet MS" w:cs="Arial"/>
                <w:sz w:val="22"/>
                <w:szCs w:val="22"/>
              </w:rPr>
              <w:t>Cross Country Competition</w:t>
            </w:r>
          </w:p>
          <w:p w:rsidR="00644829" w:rsidRPr="00644829" w:rsidRDefault="00644829" w:rsidP="00644829">
            <w:pPr>
              <w:pStyle w:val="ListParagraph"/>
              <w:numPr>
                <w:ilvl w:val="0"/>
                <w:numId w:val="21"/>
              </w:numPr>
              <w:spacing w:after="0"/>
              <w:rPr>
                <w:rFonts w:ascii="Trebuchet MS" w:hAnsi="Trebuchet MS" w:cs="Arial"/>
                <w:sz w:val="22"/>
                <w:szCs w:val="22"/>
              </w:rPr>
            </w:pPr>
            <w:r w:rsidRPr="00644829">
              <w:rPr>
                <w:rFonts w:ascii="Trebuchet MS" w:hAnsi="Trebuchet MS" w:cs="Arial"/>
                <w:sz w:val="22"/>
                <w:szCs w:val="22"/>
              </w:rPr>
              <w:t>Active Kids</w:t>
            </w:r>
          </w:p>
          <w:p w:rsidR="00644829" w:rsidRPr="00644829" w:rsidRDefault="00644829" w:rsidP="00644829">
            <w:pPr>
              <w:pStyle w:val="ListParagraph"/>
              <w:numPr>
                <w:ilvl w:val="0"/>
                <w:numId w:val="21"/>
              </w:numPr>
              <w:spacing w:after="0"/>
              <w:rPr>
                <w:rFonts w:ascii="Trebuchet MS" w:hAnsi="Trebuchet MS" w:cs="Arial"/>
                <w:sz w:val="22"/>
                <w:szCs w:val="22"/>
              </w:rPr>
            </w:pPr>
            <w:r w:rsidRPr="00644829">
              <w:rPr>
                <w:rFonts w:ascii="Trebuchet MS" w:hAnsi="Trebuchet MS" w:cs="Arial"/>
                <w:sz w:val="22"/>
                <w:szCs w:val="22"/>
              </w:rPr>
              <w:t>Athletics Competition</w:t>
            </w:r>
          </w:p>
          <w:p w:rsidR="00644829" w:rsidRPr="00644829" w:rsidRDefault="00644829" w:rsidP="00644829">
            <w:pPr>
              <w:pStyle w:val="ListParagraph"/>
              <w:numPr>
                <w:ilvl w:val="0"/>
                <w:numId w:val="21"/>
              </w:numPr>
              <w:spacing w:after="0"/>
              <w:rPr>
                <w:rFonts w:ascii="Trebuchet MS" w:hAnsi="Trebuchet MS" w:cs="Arial"/>
                <w:sz w:val="22"/>
                <w:szCs w:val="22"/>
              </w:rPr>
            </w:pPr>
            <w:r w:rsidRPr="00644829">
              <w:rPr>
                <w:rFonts w:ascii="Trebuchet MS" w:hAnsi="Trebuchet MS" w:cs="Arial"/>
                <w:sz w:val="22"/>
                <w:szCs w:val="22"/>
              </w:rPr>
              <w:t>Dance Festival</w:t>
            </w:r>
          </w:p>
          <w:p w:rsidR="00644829" w:rsidRPr="00644829" w:rsidRDefault="00644829" w:rsidP="00644829">
            <w:pPr>
              <w:pStyle w:val="ListParagraph"/>
              <w:numPr>
                <w:ilvl w:val="0"/>
                <w:numId w:val="21"/>
              </w:numPr>
              <w:spacing w:after="0"/>
              <w:rPr>
                <w:rFonts w:ascii="Trebuchet MS" w:hAnsi="Trebuchet MS" w:cs="Arial"/>
                <w:sz w:val="22"/>
                <w:szCs w:val="22"/>
              </w:rPr>
            </w:pPr>
            <w:r w:rsidRPr="00644829">
              <w:rPr>
                <w:rFonts w:ascii="Trebuchet MS" w:hAnsi="Trebuchet MS" w:cs="Arial"/>
                <w:sz w:val="22"/>
                <w:szCs w:val="22"/>
              </w:rPr>
              <w:t>Rounders Competition</w:t>
            </w:r>
          </w:p>
          <w:p w:rsidR="00644829" w:rsidRPr="00644829" w:rsidRDefault="00644829" w:rsidP="00644829">
            <w:pPr>
              <w:pStyle w:val="ListParagraph"/>
              <w:numPr>
                <w:ilvl w:val="0"/>
                <w:numId w:val="21"/>
              </w:numPr>
              <w:spacing w:after="0"/>
              <w:rPr>
                <w:rFonts w:ascii="Trebuchet MS" w:hAnsi="Trebuchet MS" w:cs="Arial"/>
                <w:sz w:val="22"/>
                <w:szCs w:val="22"/>
              </w:rPr>
            </w:pPr>
            <w:r w:rsidRPr="00644829">
              <w:rPr>
                <w:rFonts w:ascii="Trebuchet MS" w:hAnsi="Trebuchet MS" w:cs="Arial"/>
                <w:sz w:val="22"/>
                <w:szCs w:val="22"/>
              </w:rPr>
              <w:t>Cricket Competition</w:t>
            </w:r>
          </w:p>
          <w:p w:rsidR="00644829" w:rsidRPr="00644829" w:rsidRDefault="00644829" w:rsidP="00644829">
            <w:pPr>
              <w:pStyle w:val="ListParagraph"/>
              <w:numPr>
                <w:ilvl w:val="0"/>
                <w:numId w:val="21"/>
              </w:numPr>
              <w:spacing w:after="0"/>
              <w:rPr>
                <w:rFonts w:ascii="Trebuchet MS" w:hAnsi="Trebuchet MS" w:cs="Arial"/>
                <w:sz w:val="22"/>
                <w:szCs w:val="22"/>
              </w:rPr>
            </w:pPr>
            <w:r w:rsidRPr="00644829">
              <w:rPr>
                <w:rFonts w:ascii="Trebuchet MS" w:hAnsi="Trebuchet MS" w:cs="Arial"/>
                <w:sz w:val="22"/>
                <w:szCs w:val="22"/>
              </w:rPr>
              <w:t>Football Competition</w:t>
            </w:r>
          </w:p>
          <w:p w:rsidR="00644829" w:rsidRPr="00644829" w:rsidRDefault="00644829" w:rsidP="00AD060A">
            <w:pPr>
              <w:pStyle w:val="ListParagraph"/>
              <w:numPr>
                <w:ilvl w:val="0"/>
                <w:numId w:val="21"/>
              </w:numPr>
              <w:spacing w:after="0"/>
              <w:rPr>
                <w:rFonts w:ascii="Trebuchet MS" w:hAnsi="Trebuchet MS" w:cs="Arial"/>
                <w:b/>
                <w:sz w:val="22"/>
                <w:szCs w:val="22"/>
              </w:rPr>
            </w:pPr>
            <w:r w:rsidRPr="00644829">
              <w:rPr>
                <w:rFonts w:ascii="Trebuchet MS" w:hAnsi="Trebuchet MS" w:cs="Arial"/>
                <w:sz w:val="22"/>
                <w:szCs w:val="22"/>
              </w:rPr>
              <w:t>Multi Skills Competition</w:t>
            </w:r>
          </w:p>
        </w:tc>
        <w:tc>
          <w:tcPr>
            <w:tcW w:w="4536" w:type="dxa"/>
          </w:tcPr>
          <w:p w:rsidR="00644829" w:rsidRPr="00B26EBA" w:rsidRDefault="00B26EBA" w:rsidP="009A67E6">
            <w:pPr>
              <w:spacing w:after="0"/>
              <w:rPr>
                <w:rFonts w:ascii="Trebuchet MS" w:hAnsi="Trebuchet MS" w:cs="Arial"/>
                <w:b/>
                <w:sz w:val="22"/>
                <w:szCs w:val="22"/>
              </w:rPr>
            </w:pPr>
            <w:r w:rsidRPr="00B26EBA">
              <w:rPr>
                <w:rFonts w:ascii="Trebuchet MS" w:hAnsi="Trebuchet MS" w:cs="Arial"/>
                <w:b/>
                <w:sz w:val="22"/>
                <w:szCs w:val="22"/>
              </w:rPr>
              <w:t>£</w:t>
            </w:r>
            <w:r w:rsidR="009A4FAD">
              <w:rPr>
                <w:rFonts w:ascii="Trebuchet MS" w:hAnsi="Trebuchet MS" w:cs="Arial"/>
                <w:b/>
                <w:sz w:val="22"/>
                <w:szCs w:val="22"/>
              </w:rPr>
              <w:t>733</w:t>
            </w:r>
          </w:p>
        </w:tc>
        <w:tc>
          <w:tcPr>
            <w:tcW w:w="5670" w:type="dxa"/>
          </w:tcPr>
          <w:p w:rsidR="00644829" w:rsidRPr="00B26EBA" w:rsidRDefault="00B26EBA" w:rsidP="009A67E6">
            <w:pPr>
              <w:spacing w:after="0"/>
              <w:rPr>
                <w:rFonts w:ascii="Trebuchet MS" w:hAnsi="Trebuchet MS" w:cs="Arial"/>
                <w:sz w:val="22"/>
                <w:szCs w:val="22"/>
              </w:rPr>
            </w:pPr>
            <w:r w:rsidRPr="00B26EBA">
              <w:rPr>
                <w:rFonts w:ascii="Trebuchet MS" w:hAnsi="Trebuchet MS" w:cs="Arial"/>
                <w:sz w:val="22"/>
                <w:szCs w:val="22"/>
              </w:rPr>
              <w:t>To ensure pupils have access to inter-school sporting events to increase self-esteem, wellbeing, health and fitness</w:t>
            </w:r>
          </w:p>
        </w:tc>
      </w:tr>
      <w:tr w:rsidR="00C81E61" w:rsidRPr="006109E9" w:rsidTr="00CF2F52">
        <w:tblPrEx>
          <w:tblLook w:val="04A0" w:firstRow="1" w:lastRow="0" w:firstColumn="1" w:lastColumn="0" w:noHBand="0" w:noVBand="1"/>
        </w:tblPrEx>
        <w:trPr>
          <w:trHeight w:val="1757"/>
        </w:trPr>
        <w:tc>
          <w:tcPr>
            <w:tcW w:w="5495" w:type="dxa"/>
          </w:tcPr>
          <w:p w:rsidR="00C81E61" w:rsidRPr="00A44FBE" w:rsidRDefault="00C81E61" w:rsidP="00523499">
            <w:pPr>
              <w:spacing w:after="0"/>
              <w:rPr>
                <w:rFonts w:ascii="Trebuchet MS" w:hAnsi="Trebuchet MS" w:cs="Arial"/>
                <w:b/>
                <w:sz w:val="22"/>
                <w:szCs w:val="22"/>
              </w:rPr>
            </w:pPr>
            <w:r w:rsidRPr="00A44FBE">
              <w:rPr>
                <w:rFonts w:ascii="Trebuchet MS" w:hAnsi="Trebuchet MS" w:cs="Arial"/>
                <w:b/>
                <w:sz w:val="22"/>
                <w:szCs w:val="22"/>
              </w:rPr>
              <w:lastRenderedPageBreak/>
              <w:t>Swimming Pool Maintenance</w:t>
            </w:r>
          </w:p>
          <w:p w:rsidR="003E4ED3" w:rsidRPr="00A44FBE" w:rsidRDefault="003E4ED3" w:rsidP="003E4ED3">
            <w:pPr>
              <w:spacing w:after="0"/>
              <w:rPr>
                <w:rFonts w:ascii="Trebuchet MS" w:hAnsi="Trebuchet MS" w:cs="Arial"/>
                <w:sz w:val="22"/>
                <w:szCs w:val="22"/>
              </w:rPr>
            </w:pPr>
          </w:p>
          <w:p w:rsidR="003E4ED3" w:rsidRPr="00A44FBE" w:rsidRDefault="003E4ED3" w:rsidP="003E4ED3">
            <w:pPr>
              <w:spacing w:after="0"/>
              <w:rPr>
                <w:rFonts w:ascii="Trebuchet MS" w:hAnsi="Trebuchet MS" w:cs="Arial"/>
                <w:sz w:val="22"/>
                <w:szCs w:val="22"/>
              </w:rPr>
            </w:pPr>
            <w:r w:rsidRPr="00A44FBE">
              <w:rPr>
                <w:rFonts w:ascii="Trebuchet MS" w:hAnsi="Trebuchet MS" w:cs="Arial"/>
                <w:sz w:val="22"/>
                <w:szCs w:val="22"/>
              </w:rPr>
              <w:t xml:space="preserve">To contribute towards the </w:t>
            </w:r>
            <w:r w:rsidR="00A44FBE" w:rsidRPr="00A44FBE">
              <w:rPr>
                <w:rFonts w:ascii="Trebuchet MS" w:hAnsi="Trebuchet MS" w:cs="Arial"/>
                <w:sz w:val="22"/>
                <w:szCs w:val="22"/>
              </w:rPr>
              <w:t xml:space="preserve">maintenance of the </w:t>
            </w:r>
            <w:r w:rsidRPr="00A44FBE">
              <w:rPr>
                <w:rFonts w:ascii="Trebuchet MS" w:hAnsi="Trebuchet MS" w:cs="Arial"/>
                <w:sz w:val="22"/>
                <w:szCs w:val="22"/>
              </w:rPr>
              <w:t xml:space="preserve">school’s outdoor swimming pool to </w:t>
            </w:r>
            <w:proofErr w:type="gramStart"/>
            <w:r w:rsidRPr="00A44FBE">
              <w:rPr>
                <w:rFonts w:ascii="Trebuchet MS" w:hAnsi="Trebuchet MS" w:cs="Arial"/>
                <w:sz w:val="22"/>
                <w:szCs w:val="22"/>
              </w:rPr>
              <w:t>include:-</w:t>
            </w:r>
            <w:proofErr w:type="gramEnd"/>
          </w:p>
          <w:p w:rsidR="003E4ED3" w:rsidRPr="00A44FBE" w:rsidRDefault="003E4ED3" w:rsidP="003E4ED3">
            <w:pPr>
              <w:spacing w:after="0"/>
              <w:rPr>
                <w:rFonts w:ascii="Trebuchet MS" w:hAnsi="Trebuchet MS" w:cs="Arial"/>
                <w:sz w:val="22"/>
                <w:szCs w:val="22"/>
              </w:rPr>
            </w:pPr>
          </w:p>
          <w:p w:rsidR="003E4ED3" w:rsidRPr="00A44FBE" w:rsidRDefault="003E4ED3" w:rsidP="003E4ED3">
            <w:pPr>
              <w:pStyle w:val="ListParagraph"/>
              <w:numPr>
                <w:ilvl w:val="0"/>
                <w:numId w:val="17"/>
              </w:numPr>
              <w:spacing w:after="0"/>
              <w:rPr>
                <w:rFonts w:ascii="Trebuchet MS" w:hAnsi="Trebuchet MS" w:cs="Arial"/>
                <w:sz w:val="22"/>
                <w:szCs w:val="22"/>
              </w:rPr>
            </w:pPr>
            <w:r w:rsidRPr="00A44FBE">
              <w:rPr>
                <w:rFonts w:ascii="Trebuchet MS" w:hAnsi="Trebuchet MS" w:cs="Arial"/>
                <w:sz w:val="22"/>
                <w:szCs w:val="22"/>
              </w:rPr>
              <w:t>Site Manager’s time</w:t>
            </w:r>
            <w:r w:rsidR="00A44FBE" w:rsidRPr="00A44FBE">
              <w:rPr>
                <w:rFonts w:ascii="Trebuchet MS" w:hAnsi="Trebuchet MS" w:cs="Arial"/>
                <w:sz w:val="22"/>
                <w:szCs w:val="22"/>
              </w:rPr>
              <w:t xml:space="preserve"> and materials to clean the pool and pool side, paint the pool side with anti-slip paint, paint the changing rooms</w:t>
            </w:r>
          </w:p>
          <w:p w:rsidR="003E4ED3" w:rsidRPr="00A44FBE" w:rsidRDefault="003E4ED3" w:rsidP="00A44FBE">
            <w:pPr>
              <w:spacing w:after="0"/>
              <w:ind w:left="360"/>
              <w:rPr>
                <w:rFonts w:ascii="Trebuchet MS" w:hAnsi="Trebuchet MS" w:cs="Arial"/>
                <w:b/>
                <w:highlight w:val="yellow"/>
              </w:rPr>
            </w:pPr>
          </w:p>
        </w:tc>
        <w:tc>
          <w:tcPr>
            <w:tcW w:w="4536" w:type="dxa"/>
          </w:tcPr>
          <w:p w:rsidR="00C81E61" w:rsidRPr="003E4ED3" w:rsidRDefault="003E4ED3" w:rsidP="003E4ED3">
            <w:pPr>
              <w:spacing w:after="0"/>
              <w:rPr>
                <w:rFonts w:ascii="Trebuchet MS" w:hAnsi="Trebuchet MS" w:cs="Arial"/>
                <w:b/>
                <w:sz w:val="22"/>
                <w:szCs w:val="22"/>
              </w:rPr>
            </w:pPr>
            <w:r w:rsidRPr="003E4ED3">
              <w:rPr>
                <w:rFonts w:ascii="Trebuchet MS" w:hAnsi="Trebuchet MS" w:cs="Arial"/>
                <w:b/>
                <w:sz w:val="22"/>
                <w:szCs w:val="22"/>
              </w:rPr>
              <w:t>£</w:t>
            </w:r>
            <w:r w:rsidR="0070092F">
              <w:rPr>
                <w:rFonts w:ascii="Trebuchet MS" w:hAnsi="Trebuchet MS" w:cs="Arial"/>
                <w:b/>
                <w:sz w:val="22"/>
                <w:szCs w:val="22"/>
              </w:rPr>
              <w:t>1,</w:t>
            </w:r>
            <w:r w:rsidR="006D52E7">
              <w:rPr>
                <w:rFonts w:ascii="Trebuchet MS" w:hAnsi="Trebuchet MS" w:cs="Arial"/>
                <w:b/>
                <w:sz w:val="22"/>
                <w:szCs w:val="22"/>
              </w:rPr>
              <w:t>870</w:t>
            </w:r>
          </w:p>
          <w:p w:rsidR="003E4ED3" w:rsidRPr="003E4ED3" w:rsidRDefault="003E4ED3" w:rsidP="003E4ED3">
            <w:pPr>
              <w:spacing w:after="0"/>
              <w:rPr>
                <w:rFonts w:ascii="Trebuchet MS" w:hAnsi="Trebuchet MS" w:cs="Arial"/>
                <w:b/>
                <w:highlight w:val="yellow"/>
              </w:rPr>
            </w:pPr>
          </w:p>
        </w:tc>
        <w:tc>
          <w:tcPr>
            <w:tcW w:w="5670" w:type="dxa"/>
          </w:tcPr>
          <w:p w:rsidR="00C81E61" w:rsidRPr="00A44FBE" w:rsidRDefault="00A44FBE" w:rsidP="00655626">
            <w:pPr>
              <w:spacing w:after="0"/>
              <w:rPr>
                <w:rFonts w:ascii="Trebuchet MS" w:hAnsi="Trebuchet MS" w:cs="Arial"/>
                <w:sz w:val="22"/>
                <w:szCs w:val="22"/>
                <w:highlight w:val="yellow"/>
              </w:rPr>
            </w:pPr>
            <w:r w:rsidRPr="00A44FBE">
              <w:rPr>
                <w:rFonts w:ascii="Trebuchet MS" w:hAnsi="Trebuchet MS" w:cs="Arial"/>
                <w:sz w:val="22"/>
                <w:szCs w:val="22"/>
              </w:rPr>
              <w:t>To keep the swimming pool and changing room to a satisfactory safety standard for use throughout the Summer term</w:t>
            </w:r>
          </w:p>
        </w:tc>
      </w:tr>
      <w:tr w:rsidR="009A4FAD" w:rsidRPr="006109E9" w:rsidTr="00CF2F52">
        <w:tblPrEx>
          <w:tblLook w:val="04A0" w:firstRow="1" w:lastRow="0" w:firstColumn="1" w:lastColumn="0" w:noHBand="0" w:noVBand="1"/>
        </w:tblPrEx>
        <w:trPr>
          <w:trHeight w:val="1757"/>
        </w:trPr>
        <w:tc>
          <w:tcPr>
            <w:tcW w:w="5495" w:type="dxa"/>
          </w:tcPr>
          <w:p w:rsidR="009A4FAD" w:rsidRDefault="009A4FAD" w:rsidP="00523499">
            <w:pPr>
              <w:spacing w:after="0"/>
              <w:rPr>
                <w:rFonts w:ascii="Trebuchet MS" w:hAnsi="Trebuchet MS" w:cs="Arial"/>
                <w:b/>
                <w:sz w:val="22"/>
                <w:szCs w:val="22"/>
              </w:rPr>
            </w:pPr>
            <w:r w:rsidRPr="009A4FAD">
              <w:rPr>
                <w:rFonts w:ascii="Trebuchet MS" w:hAnsi="Trebuchet MS" w:cs="Arial"/>
                <w:b/>
                <w:sz w:val="22"/>
                <w:szCs w:val="22"/>
              </w:rPr>
              <w:t>First Aid Course</w:t>
            </w:r>
          </w:p>
          <w:p w:rsidR="009A4FAD" w:rsidRDefault="009A4FAD" w:rsidP="00523499">
            <w:pPr>
              <w:spacing w:after="0"/>
              <w:rPr>
                <w:rFonts w:ascii="Trebuchet MS" w:hAnsi="Trebuchet MS" w:cs="Arial"/>
                <w:b/>
                <w:sz w:val="22"/>
                <w:szCs w:val="22"/>
              </w:rPr>
            </w:pPr>
          </w:p>
          <w:p w:rsidR="009A4FAD" w:rsidRPr="009A4FAD" w:rsidRDefault="009A4FAD" w:rsidP="00523499">
            <w:pPr>
              <w:spacing w:after="0"/>
              <w:rPr>
                <w:rFonts w:ascii="Trebuchet MS" w:hAnsi="Trebuchet MS" w:cs="Arial"/>
                <w:sz w:val="22"/>
                <w:szCs w:val="22"/>
              </w:rPr>
            </w:pPr>
            <w:r w:rsidRPr="009A4FAD">
              <w:rPr>
                <w:rFonts w:ascii="Trebuchet MS" w:hAnsi="Trebuchet MS" w:cs="Arial"/>
                <w:sz w:val="22"/>
                <w:szCs w:val="22"/>
              </w:rPr>
              <w:t xml:space="preserve">Whole School First Aid Training to </w:t>
            </w:r>
          </w:p>
        </w:tc>
        <w:tc>
          <w:tcPr>
            <w:tcW w:w="4536" w:type="dxa"/>
          </w:tcPr>
          <w:p w:rsidR="009A4FAD" w:rsidRPr="009A4FAD" w:rsidRDefault="009A4FAD" w:rsidP="003E4ED3">
            <w:pPr>
              <w:spacing w:after="0"/>
              <w:rPr>
                <w:rFonts w:ascii="Trebuchet MS" w:hAnsi="Trebuchet MS" w:cs="Arial"/>
                <w:b/>
                <w:sz w:val="22"/>
                <w:szCs w:val="22"/>
              </w:rPr>
            </w:pPr>
            <w:r w:rsidRPr="009A4FAD">
              <w:rPr>
                <w:rFonts w:ascii="Trebuchet MS" w:hAnsi="Trebuchet MS" w:cs="Arial"/>
                <w:b/>
                <w:sz w:val="22"/>
                <w:szCs w:val="22"/>
              </w:rPr>
              <w:t>£350</w:t>
            </w:r>
          </w:p>
        </w:tc>
        <w:tc>
          <w:tcPr>
            <w:tcW w:w="5670" w:type="dxa"/>
          </w:tcPr>
          <w:p w:rsidR="009A4FAD" w:rsidRPr="009A4FAD" w:rsidRDefault="009A4FAD" w:rsidP="00655626">
            <w:pPr>
              <w:spacing w:after="0"/>
              <w:rPr>
                <w:rFonts w:ascii="Trebuchet MS" w:hAnsi="Trebuchet MS" w:cs="Arial"/>
                <w:sz w:val="22"/>
                <w:szCs w:val="22"/>
              </w:rPr>
            </w:pPr>
            <w:r w:rsidRPr="009A4FAD">
              <w:rPr>
                <w:rFonts w:ascii="Trebuchet MS" w:hAnsi="Trebuchet MS" w:cs="Arial"/>
                <w:sz w:val="22"/>
                <w:szCs w:val="22"/>
              </w:rPr>
              <w:t xml:space="preserve">To provide </w:t>
            </w:r>
            <w:r>
              <w:rPr>
                <w:rFonts w:ascii="Trebuchet MS" w:hAnsi="Trebuchet MS" w:cs="Arial"/>
                <w:sz w:val="22"/>
                <w:szCs w:val="22"/>
              </w:rPr>
              <w:t>life-saving skills to children</w:t>
            </w:r>
          </w:p>
        </w:tc>
      </w:tr>
      <w:tr w:rsidR="006109E9" w:rsidRPr="006109E9" w:rsidTr="00CF2F52">
        <w:tblPrEx>
          <w:tblLook w:val="04A0" w:firstRow="1" w:lastRow="0" w:firstColumn="1" w:lastColumn="0" w:noHBand="0" w:noVBand="1"/>
        </w:tblPrEx>
        <w:trPr>
          <w:trHeight w:val="1757"/>
        </w:trPr>
        <w:tc>
          <w:tcPr>
            <w:tcW w:w="5495" w:type="dxa"/>
          </w:tcPr>
          <w:p w:rsidR="007C190C" w:rsidRPr="007C190C" w:rsidRDefault="007C190C" w:rsidP="00AC3F05">
            <w:pPr>
              <w:spacing w:after="0"/>
              <w:rPr>
                <w:rFonts w:ascii="Trebuchet MS" w:hAnsi="Trebuchet MS" w:cs="Arial"/>
                <w:b/>
                <w:sz w:val="22"/>
                <w:szCs w:val="22"/>
              </w:rPr>
            </w:pPr>
            <w:r w:rsidRPr="007C190C">
              <w:rPr>
                <w:rFonts w:ascii="Trebuchet MS" w:hAnsi="Trebuchet MS" w:cs="Arial"/>
                <w:b/>
                <w:sz w:val="22"/>
                <w:szCs w:val="22"/>
              </w:rPr>
              <w:t>Football Coaches</w:t>
            </w:r>
          </w:p>
          <w:p w:rsidR="007C190C" w:rsidRDefault="007C190C" w:rsidP="00AC3F05">
            <w:pPr>
              <w:spacing w:after="0"/>
              <w:rPr>
                <w:rFonts w:ascii="Trebuchet MS" w:hAnsi="Trebuchet MS" w:cs="Arial"/>
                <w:sz w:val="22"/>
                <w:szCs w:val="22"/>
              </w:rPr>
            </w:pPr>
          </w:p>
          <w:p w:rsidR="00B27163" w:rsidRPr="007C190C" w:rsidRDefault="00B27163" w:rsidP="00AC3F05">
            <w:pPr>
              <w:spacing w:after="0"/>
              <w:rPr>
                <w:rFonts w:ascii="Trebuchet MS" w:hAnsi="Trebuchet MS" w:cs="Arial"/>
                <w:sz w:val="22"/>
                <w:szCs w:val="22"/>
              </w:rPr>
            </w:pPr>
            <w:r w:rsidRPr="007C190C">
              <w:rPr>
                <w:rFonts w:ascii="Trebuchet MS" w:hAnsi="Trebuchet MS" w:cs="Arial"/>
                <w:sz w:val="22"/>
                <w:szCs w:val="22"/>
              </w:rPr>
              <w:t>Additional specialist support provided by Southend United Football Club – a range of sports activities including ball skills and athletics.</w:t>
            </w:r>
          </w:p>
          <w:p w:rsidR="00B27163" w:rsidRPr="007C190C" w:rsidRDefault="00B27163" w:rsidP="00AC3F05">
            <w:pPr>
              <w:spacing w:after="0"/>
              <w:rPr>
                <w:rFonts w:ascii="Trebuchet MS" w:hAnsi="Trebuchet MS" w:cs="Arial"/>
                <w:sz w:val="22"/>
                <w:szCs w:val="22"/>
              </w:rPr>
            </w:pPr>
          </w:p>
        </w:tc>
        <w:tc>
          <w:tcPr>
            <w:tcW w:w="4536" w:type="dxa"/>
          </w:tcPr>
          <w:p w:rsidR="00B27163" w:rsidRPr="007C190C" w:rsidRDefault="00B27163" w:rsidP="00AC3F05">
            <w:pPr>
              <w:spacing w:after="0"/>
              <w:rPr>
                <w:rFonts w:ascii="Trebuchet MS" w:hAnsi="Trebuchet MS" w:cs="Arial"/>
                <w:sz w:val="22"/>
                <w:szCs w:val="22"/>
              </w:rPr>
            </w:pPr>
            <w:r w:rsidRPr="007C190C">
              <w:rPr>
                <w:rFonts w:ascii="Trebuchet MS" w:hAnsi="Trebuchet MS" w:cs="Arial"/>
                <w:sz w:val="22"/>
                <w:szCs w:val="22"/>
              </w:rPr>
              <w:t>Free of charge (Autumn Term)</w:t>
            </w:r>
          </w:p>
          <w:p w:rsidR="00B27163" w:rsidRPr="007C190C" w:rsidRDefault="00B27163" w:rsidP="00AC3F05">
            <w:pPr>
              <w:spacing w:after="0"/>
              <w:rPr>
                <w:rFonts w:ascii="Trebuchet MS" w:hAnsi="Trebuchet MS" w:cs="Arial"/>
                <w:sz w:val="22"/>
                <w:szCs w:val="22"/>
              </w:rPr>
            </w:pPr>
            <w:r w:rsidRPr="007C190C">
              <w:rPr>
                <w:rFonts w:ascii="Trebuchet MS" w:hAnsi="Trebuchet MS" w:cs="Arial"/>
                <w:sz w:val="22"/>
                <w:szCs w:val="22"/>
              </w:rPr>
              <w:t>Classes supported: to be decided as the year progresses.</w:t>
            </w:r>
          </w:p>
          <w:p w:rsidR="00B27163" w:rsidRPr="007C190C" w:rsidRDefault="00B27163" w:rsidP="00AC3F05">
            <w:pPr>
              <w:spacing w:after="0"/>
              <w:rPr>
                <w:rFonts w:ascii="Trebuchet MS" w:hAnsi="Trebuchet MS" w:cs="Arial"/>
                <w:sz w:val="22"/>
                <w:szCs w:val="22"/>
              </w:rPr>
            </w:pPr>
          </w:p>
        </w:tc>
        <w:tc>
          <w:tcPr>
            <w:tcW w:w="5670" w:type="dxa"/>
          </w:tcPr>
          <w:p w:rsidR="00B27163" w:rsidRPr="007C190C" w:rsidRDefault="00B27163" w:rsidP="00AC3F05">
            <w:pPr>
              <w:spacing w:after="0"/>
              <w:rPr>
                <w:rFonts w:ascii="Trebuchet MS" w:hAnsi="Trebuchet MS" w:cs="Arial"/>
                <w:sz w:val="22"/>
                <w:szCs w:val="22"/>
              </w:rPr>
            </w:pPr>
            <w:r w:rsidRPr="007C190C">
              <w:rPr>
                <w:rFonts w:ascii="Trebuchet MS" w:hAnsi="Trebuchet MS" w:cs="Arial"/>
                <w:sz w:val="22"/>
                <w:szCs w:val="22"/>
              </w:rPr>
              <w:t>To increase interest in Sports activities by providing specialist coaches.</w:t>
            </w:r>
          </w:p>
          <w:p w:rsidR="00B27163" w:rsidRPr="007C190C" w:rsidRDefault="00B27163" w:rsidP="00AC3F05">
            <w:pPr>
              <w:spacing w:after="0"/>
              <w:rPr>
                <w:rFonts w:ascii="Trebuchet MS" w:hAnsi="Trebuchet MS" w:cs="Arial"/>
                <w:sz w:val="22"/>
                <w:szCs w:val="22"/>
              </w:rPr>
            </w:pPr>
            <w:r w:rsidRPr="007C190C">
              <w:rPr>
                <w:rFonts w:ascii="Trebuchet MS" w:hAnsi="Trebuchet MS" w:cs="Arial"/>
                <w:sz w:val="22"/>
                <w:szCs w:val="22"/>
              </w:rPr>
              <w:t>For all pupils to make at least expected progress in P.E.</w:t>
            </w:r>
          </w:p>
          <w:p w:rsidR="00B27163" w:rsidRPr="007C190C" w:rsidRDefault="00B27163" w:rsidP="00AC3F05">
            <w:pPr>
              <w:spacing w:after="0"/>
              <w:rPr>
                <w:rFonts w:ascii="Trebuchet MS" w:hAnsi="Trebuchet MS" w:cs="Arial"/>
                <w:b/>
                <w:i/>
                <w:sz w:val="22"/>
                <w:szCs w:val="22"/>
              </w:rPr>
            </w:pPr>
          </w:p>
        </w:tc>
      </w:tr>
    </w:tbl>
    <w:p w:rsidR="00F46ACE" w:rsidRDefault="00F46ACE" w:rsidP="000E45A1">
      <w:pPr>
        <w:rPr>
          <w:rFonts w:ascii="Trebuchet MS" w:hAnsi="Trebuchet MS" w:cs="Arial"/>
          <w:color w:val="FF0000"/>
        </w:rPr>
      </w:pPr>
    </w:p>
    <w:tbl>
      <w:tblPr>
        <w:tblStyle w:val="TableGrid"/>
        <w:tblW w:w="15701" w:type="dxa"/>
        <w:tblLayout w:type="fixed"/>
        <w:tblLook w:val="04A0" w:firstRow="1" w:lastRow="0" w:firstColumn="1" w:lastColumn="0" w:noHBand="0" w:noVBand="1"/>
      </w:tblPr>
      <w:tblGrid>
        <w:gridCol w:w="5495"/>
        <w:gridCol w:w="4536"/>
        <w:gridCol w:w="5670"/>
      </w:tblGrid>
      <w:tr w:rsidR="00F46ACE" w:rsidRPr="00403958" w:rsidTr="005903CD">
        <w:trPr>
          <w:trHeight w:val="1757"/>
        </w:trPr>
        <w:tc>
          <w:tcPr>
            <w:tcW w:w="15701" w:type="dxa"/>
            <w:gridSpan w:val="3"/>
          </w:tcPr>
          <w:p w:rsidR="00F46ACE" w:rsidRPr="00B26EBA" w:rsidRDefault="00F46ACE" w:rsidP="005903CD">
            <w:pPr>
              <w:jc w:val="both"/>
              <w:rPr>
                <w:rFonts w:ascii="Trebuchet MS" w:hAnsi="Trebuchet MS" w:cstheme="majorHAnsi"/>
                <w:b/>
                <w:sz w:val="22"/>
                <w:szCs w:val="22"/>
                <w:u w:val="single"/>
                <w:lang w:val="en-US"/>
              </w:rPr>
            </w:pPr>
            <w:r w:rsidRPr="00B26EBA">
              <w:rPr>
                <w:rFonts w:ascii="Trebuchet MS" w:hAnsi="Trebuchet MS" w:cstheme="majorHAnsi"/>
                <w:b/>
                <w:sz w:val="22"/>
                <w:szCs w:val="22"/>
                <w:u w:val="single"/>
                <w:lang w:val="en-US"/>
              </w:rPr>
              <w:t>Impact</w:t>
            </w:r>
          </w:p>
          <w:p w:rsidR="00F46ACE" w:rsidRPr="00403958" w:rsidRDefault="00E23484" w:rsidP="00E23484">
            <w:pPr>
              <w:jc w:val="both"/>
              <w:rPr>
                <w:rFonts w:ascii="Trebuchet MS" w:hAnsi="Trebuchet MS" w:cs="Arial"/>
                <w:color w:val="000000" w:themeColor="text1"/>
              </w:rPr>
            </w:pPr>
            <w:r w:rsidRPr="00B26EBA">
              <w:rPr>
                <w:rFonts w:ascii="Trebuchet MS" w:hAnsi="Trebuchet MS" w:cstheme="majorHAnsi"/>
                <w:sz w:val="22"/>
                <w:szCs w:val="22"/>
                <w:lang w:val="en-US"/>
              </w:rPr>
              <w:t xml:space="preserve">Impact </w:t>
            </w:r>
            <w:r w:rsidR="006D52E7">
              <w:rPr>
                <w:rFonts w:ascii="Trebuchet MS" w:hAnsi="Trebuchet MS" w:cstheme="majorHAnsi"/>
                <w:sz w:val="22"/>
                <w:szCs w:val="22"/>
                <w:lang w:val="en-US"/>
              </w:rPr>
              <w:t xml:space="preserve">has been </w:t>
            </w:r>
            <w:r w:rsidRPr="00B26EBA">
              <w:rPr>
                <w:rFonts w:ascii="Trebuchet MS" w:hAnsi="Trebuchet MS" w:cstheme="majorHAnsi"/>
                <w:sz w:val="22"/>
                <w:szCs w:val="22"/>
                <w:lang w:val="en-US"/>
              </w:rPr>
              <w:t xml:space="preserve">assessed </w:t>
            </w:r>
            <w:r w:rsidR="006D52E7">
              <w:rPr>
                <w:rFonts w:ascii="Trebuchet MS" w:hAnsi="Trebuchet MS" w:cstheme="majorHAnsi"/>
                <w:sz w:val="22"/>
                <w:szCs w:val="22"/>
                <w:lang w:val="en-US"/>
              </w:rPr>
              <w:t xml:space="preserve">as </w:t>
            </w:r>
            <w:r w:rsidRPr="00B26EBA">
              <w:rPr>
                <w:rFonts w:ascii="Trebuchet MS" w:hAnsi="Trebuchet MS" w:cstheme="majorHAnsi"/>
                <w:sz w:val="22"/>
                <w:szCs w:val="22"/>
                <w:lang w:val="en-US"/>
              </w:rPr>
              <w:t>at the end of the Summer Term 2022</w:t>
            </w:r>
            <w:r w:rsidR="006D52E7">
              <w:rPr>
                <w:rFonts w:ascii="Trebuchet MS" w:hAnsi="Trebuchet MS" w:cstheme="majorHAnsi"/>
                <w:sz w:val="22"/>
                <w:szCs w:val="22"/>
                <w:lang w:val="en-US"/>
              </w:rPr>
              <w:t xml:space="preserve"> and is set out in the report entitled Evidencing the Impact of the School Sports Premium.  </w:t>
            </w:r>
            <w:bookmarkStart w:id="0" w:name="_GoBack"/>
            <w:bookmarkEnd w:id="0"/>
          </w:p>
        </w:tc>
      </w:tr>
      <w:tr w:rsidR="00F46ACE" w:rsidRPr="00403958" w:rsidTr="00265912">
        <w:trPr>
          <w:trHeight w:val="70"/>
        </w:trPr>
        <w:tc>
          <w:tcPr>
            <w:tcW w:w="5495" w:type="dxa"/>
          </w:tcPr>
          <w:p w:rsidR="00F46ACE" w:rsidRPr="00403958" w:rsidRDefault="00F46ACE" w:rsidP="00F46ACE">
            <w:pPr>
              <w:spacing w:after="0"/>
              <w:rPr>
                <w:rFonts w:ascii="Trebuchet MS" w:hAnsi="Trebuchet MS" w:cs="Arial"/>
                <w:b/>
                <w:color w:val="000000" w:themeColor="text1"/>
                <w:sz w:val="22"/>
                <w:szCs w:val="22"/>
              </w:rPr>
            </w:pPr>
          </w:p>
          <w:p w:rsidR="00F46ACE" w:rsidRPr="00403958" w:rsidRDefault="00F46ACE" w:rsidP="00F46ACE">
            <w:pPr>
              <w:spacing w:after="0"/>
              <w:rPr>
                <w:rFonts w:ascii="Trebuchet MS" w:hAnsi="Trebuchet MS" w:cs="Arial"/>
                <w:b/>
                <w:color w:val="FF0000"/>
                <w:sz w:val="22"/>
                <w:szCs w:val="22"/>
              </w:rPr>
            </w:pPr>
            <w:r w:rsidRPr="00403958">
              <w:rPr>
                <w:rFonts w:ascii="Trebuchet MS" w:hAnsi="Trebuchet MS" w:cs="Arial"/>
                <w:b/>
                <w:color w:val="000000" w:themeColor="text1"/>
                <w:sz w:val="22"/>
                <w:szCs w:val="22"/>
              </w:rPr>
              <w:t>Total Cost</w:t>
            </w:r>
            <w:r w:rsidR="00E23484">
              <w:rPr>
                <w:rFonts w:ascii="Trebuchet MS" w:hAnsi="Trebuchet MS" w:cs="Arial"/>
                <w:b/>
                <w:color w:val="000000" w:themeColor="text1"/>
                <w:sz w:val="22"/>
                <w:szCs w:val="22"/>
              </w:rPr>
              <w:t xml:space="preserve"> to date</w:t>
            </w:r>
          </w:p>
        </w:tc>
        <w:tc>
          <w:tcPr>
            <w:tcW w:w="4536" w:type="dxa"/>
          </w:tcPr>
          <w:p w:rsidR="00F46ACE" w:rsidRPr="00D82015" w:rsidRDefault="00F46ACE" w:rsidP="00F46ACE">
            <w:pPr>
              <w:spacing w:after="0"/>
              <w:rPr>
                <w:rFonts w:ascii="Trebuchet MS" w:hAnsi="Trebuchet MS" w:cs="Arial"/>
                <w:b/>
                <w:sz w:val="22"/>
                <w:szCs w:val="22"/>
              </w:rPr>
            </w:pPr>
          </w:p>
          <w:p w:rsidR="00F46ACE" w:rsidRPr="00D82015" w:rsidRDefault="00F46ACE" w:rsidP="00F46ACE">
            <w:pPr>
              <w:spacing w:after="0"/>
              <w:rPr>
                <w:rFonts w:ascii="Trebuchet MS" w:hAnsi="Trebuchet MS" w:cs="Arial"/>
                <w:b/>
                <w:sz w:val="22"/>
                <w:szCs w:val="22"/>
              </w:rPr>
            </w:pPr>
            <w:r w:rsidRPr="00D82015">
              <w:rPr>
                <w:rFonts w:ascii="Trebuchet MS" w:hAnsi="Trebuchet MS" w:cs="Arial"/>
                <w:b/>
                <w:sz w:val="22"/>
                <w:szCs w:val="22"/>
              </w:rPr>
              <w:t>£</w:t>
            </w:r>
            <w:r w:rsidR="006D52E7">
              <w:rPr>
                <w:rFonts w:ascii="Trebuchet MS" w:hAnsi="Trebuchet MS" w:cs="Arial"/>
                <w:b/>
                <w:sz w:val="22"/>
                <w:szCs w:val="22"/>
              </w:rPr>
              <w:t>18,812.30</w:t>
            </w:r>
          </w:p>
        </w:tc>
        <w:tc>
          <w:tcPr>
            <w:tcW w:w="5670" w:type="dxa"/>
          </w:tcPr>
          <w:p w:rsidR="00F46ACE" w:rsidRDefault="00F46ACE" w:rsidP="00F46ACE">
            <w:pPr>
              <w:spacing w:after="0"/>
              <w:rPr>
                <w:rFonts w:ascii="Trebuchet MS" w:hAnsi="Trebuchet MS" w:cs="Arial"/>
                <w:b/>
                <w:color w:val="FF0000"/>
                <w:sz w:val="22"/>
                <w:szCs w:val="22"/>
              </w:rPr>
            </w:pPr>
          </w:p>
          <w:p w:rsidR="00E23484" w:rsidRPr="00403958" w:rsidRDefault="00E23484" w:rsidP="00E23484">
            <w:pPr>
              <w:spacing w:after="0"/>
              <w:jc w:val="right"/>
              <w:rPr>
                <w:rFonts w:ascii="Trebuchet MS" w:hAnsi="Trebuchet MS" w:cs="Arial"/>
                <w:b/>
                <w:color w:val="FF0000"/>
                <w:sz w:val="22"/>
                <w:szCs w:val="22"/>
              </w:rPr>
            </w:pPr>
          </w:p>
        </w:tc>
      </w:tr>
    </w:tbl>
    <w:p w:rsidR="00157862" w:rsidRPr="006109E9" w:rsidRDefault="00157862" w:rsidP="00692FFF">
      <w:pPr>
        <w:rPr>
          <w:rFonts w:ascii="Trebuchet MS" w:hAnsi="Trebuchet MS" w:cs="Arial"/>
          <w:color w:val="FF0000"/>
        </w:rPr>
      </w:pPr>
    </w:p>
    <w:sectPr w:rsidR="00157862" w:rsidRPr="006109E9" w:rsidSect="00C0031F">
      <w:pgSz w:w="16838" w:h="11906" w:orient="landscape"/>
      <w:pgMar w:top="284" w:right="692" w:bottom="567"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Exo2-Bold">
    <w:panose1 w:val="00000000000000000000"/>
    <w:charset w:val="00"/>
    <w:family w:val="auto"/>
    <w:notTrueType/>
    <w:pitch w:val="default"/>
    <w:sig w:usb0="00000003" w:usb1="00000000" w:usb2="00000000" w:usb3="00000000" w:csb0="00000001" w:csb1="00000000"/>
  </w:font>
  <w:font w:name="Arimo">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5194F"/>
    <w:multiLevelType w:val="hybridMultilevel"/>
    <w:tmpl w:val="66121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4E2612"/>
    <w:multiLevelType w:val="hybridMultilevel"/>
    <w:tmpl w:val="83BC5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53359C"/>
    <w:multiLevelType w:val="hybridMultilevel"/>
    <w:tmpl w:val="B85AC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5C24DA"/>
    <w:multiLevelType w:val="hybridMultilevel"/>
    <w:tmpl w:val="C602DF34"/>
    <w:lvl w:ilvl="0" w:tplc="8F0AFE5C">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C80E5A"/>
    <w:multiLevelType w:val="hybridMultilevel"/>
    <w:tmpl w:val="81FE7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5D205D"/>
    <w:multiLevelType w:val="hybridMultilevel"/>
    <w:tmpl w:val="74FEB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6664B9"/>
    <w:multiLevelType w:val="hybridMultilevel"/>
    <w:tmpl w:val="A8D8E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1640B0"/>
    <w:multiLevelType w:val="hybridMultilevel"/>
    <w:tmpl w:val="BF000C94"/>
    <w:lvl w:ilvl="0" w:tplc="D3F4DED4">
      <w:start w:val="1"/>
      <w:numFmt w:val="bullet"/>
      <w:lvlText w:val="•"/>
      <w:lvlJc w:val="left"/>
      <w:pPr>
        <w:tabs>
          <w:tab w:val="num" w:pos="720"/>
        </w:tabs>
        <w:ind w:left="720" w:hanging="360"/>
      </w:pPr>
      <w:rPr>
        <w:rFonts w:ascii="Arial" w:hAnsi="Arial" w:hint="default"/>
      </w:rPr>
    </w:lvl>
    <w:lvl w:ilvl="1" w:tplc="0D48D7BE" w:tentative="1">
      <w:start w:val="1"/>
      <w:numFmt w:val="bullet"/>
      <w:lvlText w:val="•"/>
      <w:lvlJc w:val="left"/>
      <w:pPr>
        <w:tabs>
          <w:tab w:val="num" w:pos="1440"/>
        </w:tabs>
        <w:ind w:left="1440" w:hanging="360"/>
      </w:pPr>
      <w:rPr>
        <w:rFonts w:ascii="Arial" w:hAnsi="Arial" w:hint="default"/>
      </w:rPr>
    </w:lvl>
    <w:lvl w:ilvl="2" w:tplc="2228A58E" w:tentative="1">
      <w:start w:val="1"/>
      <w:numFmt w:val="bullet"/>
      <w:lvlText w:val="•"/>
      <w:lvlJc w:val="left"/>
      <w:pPr>
        <w:tabs>
          <w:tab w:val="num" w:pos="2160"/>
        </w:tabs>
        <w:ind w:left="2160" w:hanging="360"/>
      </w:pPr>
      <w:rPr>
        <w:rFonts w:ascii="Arial" w:hAnsi="Arial" w:hint="default"/>
      </w:rPr>
    </w:lvl>
    <w:lvl w:ilvl="3" w:tplc="A4F60CDC" w:tentative="1">
      <w:start w:val="1"/>
      <w:numFmt w:val="bullet"/>
      <w:lvlText w:val="•"/>
      <w:lvlJc w:val="left"/>
      <w:pPr>
        <w:tabs>
          <w:tab w:val="num" w:pos="2880"/>
        </w:tabs>
        <w:ind w:left="2880" w:hanging="360"/>
      </w:pPr>
      <w:rPr>
        <w:rFonts w:ascii="Arial" w:hAnsi="Arial" w:hint="default"/>
      </w:rPr>
    </w:lvl>
    <w:lvl w:ilvl="4" w:tplc="ADE26718" w:tentative="1">
      <w:start w:val="1"/>
      <w:numFmt w:val="bullet"/>
      <w:lvlText w:val="•"/>
      <w:lvlJc w:val="left"/>
      <w:pPr>
        <w:tabs>
          <w:tab w:val="num" w:pos="3600"/>
        </w:tabs>
        <w:ind w:left="3600" w:hanging="360"/>
      </w:pPr>
      <w:rPr>
        <w:rFonts w:ascii="Arial" w:hAnsi="Arial" w:hint="default"/>
      </w:rPr>
    </w:lvl>
    <w:lvl w:ilvl="5" w:tplc="80F6BC66" w:tentative="1">
      <w:start w:val="1"/>
      <w:numFmt w:val="bullet"/>
      <w:lvlText w:val="•"/>
      <w:lvlJc w:val="left"/>
      <w:pPr>
        <w:tabs>
          <w:tab w:val="num" w:pos="4320"/>
        </w:tabs>
        <w:ind w:left="4320" w:hanging="360"/>
      </w:pPr>
      <w:rPr>
        <w:rFonts w:ascii="Arial" w:hAnsi="Arial" w:hint="default"/>
      </w:rPr>
    </w:lvl>
    <w:lvl w:ilvl="6" w:tplc="107CD992" w:tentative="1">
      <w:start w:val="1"/>
      <w:numFmt w:val="bullet"/>
      <w:lvlText w:val="•"/>
      <w:lvlJc w:val="left"/>
      <w:pPr>
        <w:tabs>
          <w:tab w:val="num" w:pos="5040"/>
        </w:tabs>
        <w:ind w:left="5040" w:hanging="360"/>
      </w:pPr>
      <w:rPr>
        <w:rFonts w:ascii="Arial" w:hAnsi="Arial" w:hint="default"/>
      </w:rPr>
    </w:lvl>
    <w:lvl w:ilvl="7" w:tplc="66F8C632" w:tentative="1">
      <w:start w:val="1"/>
      <w:numFmt w:val="bullet"/>
      <w:lvlText w:val="•"/>
      <w:lvlJc w:val="left"/>
      <w:pPr>
        <w:tabs>
          <w:tab w:val="num" w:pos="5760"/>
        </w:tabs>
        <w:ind w:left="5760" w:hanging="360"/>
      </w:pPr>
      <w:rPr>
        <w:rFonts w:ascii="Arial" w:hAnsi="Arial" w:hint="default"/>
      </w:rPr>
    </w:lvl>
    <w:lvl w:ilvl="8" w:tplc="FB48A24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5F95EEF"/>
    <w:multiLevelType w:val="hybridMultilevel"/>
    <w:tmpl w:val="11EAA9EA"/>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 w15:restartNumberingAfterBreak="0">
    <w:nsid w:val="3BB42906"/>
    <w:multiLevelType w:val="hybridMultilevel"/>
    <w:tmpl w:val="2CA05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616479"/>
    <w:multiLevelType w:val="hybridMultilevel"/>
    <w:tmpl w:val="5FA0D556"/>
    <w:lvl w:ilvl="0" w:tplc="DBE0C77E">
      <w:start w:val="1"/>
      <w:numFmt w:val="bullet"/>
      <w:lvlText w:val="•"/>
      <w:lvlJc w:val="left"/>
      <w:pPr>
        <w:tabs>
          <w:tab w:val="num" w:pos="720"/>
        </w:tabs>
        <w:ind w:left="720" w:hanging="360"/>
      </w:pPr>
      <w:rPr>
        <w:rFonts w:ascii="Arial" w:hAnsi="Arial" w:hint="default"/>
      </w:rPr>
    </w:lvl>
    <w:lvl w:ilvl="1" w:tplc="B8CA9AFE" w:tentative="1">
      <w:start w:val="1"/>
      <w:numFmt w:val="bullet"/>
      <w:lvlText w:val="•"/>
      <w:lvlJc w:val="left"/>
      <w:pPr>
        <w:tabs>
          <w:tab w:val="num" w:pos="1440"/>
        </w:tabs>
        <w:ind w:left="1440" w:hanging="360"/>
      </w:pPr>
      <w:rPr>
        <w:rFonts w:ascii="Arial" w:hAnsi="Arial" w:hint="default"/>
      </w:rPr>
    </w:lvl>
    <w:lvl w:ilvl="2" w:tplc="9704FCEA" w:tentative="1">
      <w:start w:val="1"/>
      <w:numFmt w:val="bullet"/>
      <w:lvlText w:val="•"/>
      <w:lvlJc w:val="left"/>
      <w:pPr>
        <w:tabs>
          <w:tab w:val="num" w:pos="2160"/>
        </w:tabs>
        <w:ind w:left="2160" w:hanging="360"/>
      </w:pPr>
      <w:rPr>
        <w:rFonts w:ascii="Arial" w:hAnsi="Arial" w:hint="default"/>
      </w:rPr>
    </w:lvl>
    <w:lvl w:ilvl="3" w:tplc="5D6A02E8" w:tentative="1">
      <w:start w:val="1"/>
      <w:numFmt w:val="bullet"/>
      <w:lvlText w:val="•"/>
      <w:lvlJc w:val="left"/>
      <w:pPr>
        <w:tabs>
          <w:tab w:val="num" w:pos="2880"/>
        </w:tabs>
        <w:ind w:left="2880" w:hanging="360"/>
      </w:pPr>
      <w:rPr>
        <w:rFonts w:ascii="Arial" w:hAnsi="Arial" w:hint="default"/>
      </w:rPr>
    </w:lvl>
    <w:lvl w:ilvl="4" w:tplc="B9AC9572" w:tentative="1">
      <w:start w:val="1"/>
      <w:numFmt w:val="bullet"/>
      <w:lvlText w:val="•"/>
      <w:lvlJc w:val="left"/>
      <w:pPr>
        <w:tabs>
          <w:tab w:val="num" w:pos="3600"/>
        </w:tabs>
        <w:ind w:left="3600" w:hanging="360"/>
      </w:pPr>
      <w:rPr>
        <w:rFonts w:ascii="Arial" w:hAnsi="Arial" w:hint="default"/>
      </w:rPr>
    </w:lvl>
    <w:lvl w:ilvl="5" w:tplc="DF042B86" w:tentative="1">
      <w:start w:val="1"/>
      <w:numFmt w:val="bullet"/>
      <w:lvlText w:val="•"/>
      <w:lvlJc w:val="left"/>
      <w:pPr>
        <w:tabs>
          <w:tab w:val="num" w:pos="4320"/>
        </w:tabs>
        <w:ind w:left="4320" w:hanging="360"/>
      </w:pPr>
      <w:rPr>
        <w:rFonts w:ascii="Arial" w:hAnsi="Arial" w:hint="default"/>
      </w:rPr>
    </w:lvl>
    <w:lvl w:ilvl="6" w:tplc="1D7ED5CC" w:tentative="1">
      <w:start w:val="1"/>
      <w:numFmt w:val="bullet"/>
      <w:lvlText w:val="•"/>
      <w:lvlJc w:val="left"/>
      <w:pPr>
        <w:tabs>
          <w:tab w:val="num" w:pos="5040"/>
        </w:tabs>
        <w:ind w:left="5040" w:hanging="360"/>
      </w:pPr>
      <w:rPr>
        <w:rFonts w:ascii="Arial" w:hAnsi="Arial" w:hint="default"/>
      </w:rPr>
    </w:lvl>
    <w:lvl w:ilvl="7" w:tplc="7A7AF81C" w:tentative="1">
      <w:start w:val="1"/>
      <w:numFmt w:val="bullet"/>
      <w:lvlText w:val="•"/>
      <w:lvlJc w:val="left"/>
      <w:pPr>
        <w:tabs>
          <w:tab w:val="num" w:pos="5760"/>
        </w:tabs>
        <w:ind w:left="5760" w:hanging="360"/>
      </w:pPr>
      <w:rPr>
        <w:rFonts w:ascii="Arial" w:hAnsi="Arial" w:hint="default"/>
      </w:rPr>
    </w:lvl>
    <w:lvl w:ilvl="8" w:tplc="00287BF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E965430"/>
    <w:multiLevelType w:val="hybridMultilevel"/>
    <w:tmpl w:val="D9F08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AF17D5"/>
    <w:multiLevelType w:val="hybridMultilevel"/>
    <w:tmpl w:val="F6EC3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C90CDB"/>
    <w:multiLevelType w:val="hybridMultilevel"/>
    <w:tmpl w:val="D6F2B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F2E6988"/>
    <w:multiLevelType w:val="hybridMultilevel"/>
    <w:tmpl w:val="8BB87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A386A36"/>
    <w:multiLevelType w:val="hybridMultilevel"/>
    <w:tmpl w:val="EF2E7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555334B"/>
    <w:multiLevelType w:val="hybridMultilevel"/>
    <w:tmpl w:val="217C1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07500D1"/>
    <w:multiLevelType w:val="hybridMultilevel"/>
    <w:tmpl w:val="E69805BC"/>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8" w15:restartNumberingAfterBreak="0">
    <w:nsid w:val="74B81941"/>
    <w:multiLevelType w:val="hybridMultilevel"/>
    <w:tmpl w:val="012E7A0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9" w15:restartNumberingAfterBreak="0">
    <w:nsid w:val="7AF717AB"/>
    <w:multiLevelType w:val="hybridMultilevel"/>
    <w:tmpl w:val="76FC4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DA60E68"/>
    <w:multiLevelType w:val="multilevel"/>
    <w:tmpl w:val="B4DC0F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3"/>
  </w:num>
  <w:num w:numId="3">
    <w:abstractNumId w:val="19"/>
  </w:num>
  <w:num w:numId="4">
    <w:abstractNumId w:val="10"/>
  </w:num>
  <w:num w:numId="5">
    <w:abstractNumId w:val="7"/>
  </w:num>
  <w:num w:numId="6">
    <w:abstractNumId w:val="5"/>
  </w:num>
  <w:num w:numId="7">
    <w:abstractNumId w:val="6"/>
  </w:num>
  <w:num w:numId="8">
    <w:abstractNumId w:val="2"/>
  </w:num>
  <w:num w:numId="9">
    <w:abstractNumId w:val="18"/>
  </w:num>
  <w:num w:numId="10">
    <w:abstractNumId w:val="9"/>
  </w:num>
  <w:num w:numId="11">
    <w:abstractNumId w:val="11"/>
  </w:num>
  <w:num w:numId="12">
    <w:abstractNumId w:val="12"/>
  </w:num>
  <w:num w:numId="13">
    <w:abstractNumId w:val="14"/>
  </w:num>
  <w:num w:numId="14">
    <w:abstractNumId w:val="13"/>
  </w:num>
  <w:num w:numId="15">
    <w:abstractNumId w:val="4"/>
  </w:num>
  <w:num w:numId="16">
    <w:abstractNumId w:val="17"/>
  </w:num>
  <w:num w:numId="17">
    <w:abstractNumId w:val="15"/>
  </w:num>
  <w:num w:numId="18">
    <w:abstractNumId w:val="0"/>
  </w:num>
  <w:num w:numId="19">
    <w:abstractNumId w:val="20"/>
  </w:num>
  <w:num w:numId="20">
    <w:abstractNumId w:val="16"/>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816"/>
    <w:rsid w:val="000326BF"/>
    <w:rsid w:val="000462DE"/>
    <w:rsid w:val="000731F8"/>
    <w:rsid w:val="00077097"/>
    <w:rsid w:val="00082712"/>
    <w:rsid w:val="00082F12"/>
    <w:rsid w:val="0008468E"/>
    <w:rsid w:val="00096D46"/>
    <w:rsid w:val="000B2E73"/>
    <w:rsid w:val="000C2FD7"/>
    <w:rsid w:val="000C4773"/>
    <w:rsid w:val="000E45A1"/>
    <w:rsid w:val="000E52CF"/>
    <w:rsid w:val="000E5F41"/>
    <w:rsid w:val="000E6FF3"/>
    <w:rsid w:val="000F4414"/>
    <w:rsid w:val="0010431F"/>
    <w:rsid w:val="00131154"/>
    <w:rsid w:val="00136DA7"/>
    <w:rsid w:val="0013793C"/>
    <w:rsid w:val="00144B5C"/>
    <w:rsid w:val="00157862"/>
    <w:rsid w:val="00163036"/>
    <w:rsid w:val="0017708B"/>
    <w:rsid w:val="00180DD2"/>
    <w:rsid w:val="001853CC"/>
    <w:rsid w:val="0018786B"/>
    <w:rsid w:val="001A15BD"/>
    <w:rsid w:val="001A28DE"/>
    <w:rsid w:val="001A4506"/>
    <w:rsid w:val="001B2710"/>
    <w:rsid w:val="001B3324"/>
    <w:rsid w:val="001D37A0"/>
    <w:rsid w:val="001E5445"/>
    <w:rsid w:val="001F09D0"/>
    <w:rsid w:val="001F0BC5"/>
    <w:rsid w:val="00200501"/>
    <w:rsid w:val="002074FB"/>
    <w:rsid w:val="002534C6"/>
    <w:rsid w:val="00265912"/>
    <w:rsid w:val="00282214"/>
    <w:rsid w:val="00284C3D"/>
    <w:rsid w:val="002A5C26"/>
    <w:rsid w:val="002B0228"/>
    <w:rsid w:val="002D2294"/>
    <w:rsid w:val="002D2C58"/>
    <w:rsid w:val="002F1B2D"/>
    <w:rsid w:val="003025A3"/>
    <w:rsid w:val="00305F84"/>
    <w:rsid w:val="003067B6"/>
    <w:rsid w:val="003214A3"/>
    <w:rsid w:val="003361C7"/>
    <w:rsid w:val="00345990"/>
    <w:rsid w:val="00352D0B"/>
    <w:rsid w:val="0036031E"/>
    <w:rsid w:val="00365DDF"/>
    <w:rsid w:val="00371A18"/>
    <w:rsid w:val="0037485D"/>
    <w:rsid w:val="00374E92"/>
    <w:rsid w:val="003855DD"/>
    <w:rsid w:val="00387841"/>
    <w:rsid w:val="003943D8"/>
    <w:rsid w:val="003B0D46"/>
    <w:rsid w:val="003B31D6"/>
    <w:rsid w:val="003C4779"/>
    <w:rsid w:val="003E4ED3"/>
    <w:rsid w:val="003F07DC"/>
    <w:rsid w:val="0040013E"/>
    <w:rsid w:val="00403958"/>
    <w:rsid w:val="00430092"/>
    <w:rsid w:val="004308BD"/>
    <w:rsid w:val="00433761"/>
    <w:rsid w:val="0044154E"/>
    <w:rsid w:val="00450141"/>
    <w:rsid w:val="00452BD3"/>
    <w:rsid w:val="00456240"/>
    <w:rsid w:val="004625AE"/>
    <w:rsid w:val="00462FF1"/>
    <w:rsid w:val="00497C20"/>
    <w:rsid w:val="004A5E4A"/>
    <w:rsid w:val="004C1C04"/>
    <w:rsid w:val="004C3D20"/>
    <w:rsid w:val="004E3204"/>
    <w:rsid w:val="004E6F95"/>
    <w:rsid w:val="00512FBB"/>
    <w:rsid w:val="00523499"/>
    <w:rsid w:val="00534BEB"/>
    <w:rsid w:val="00535945"/>
    <w:rsid w:val="00536644"/>
    <w:rsid w:val="005462F8"/>
    <w:rsid w:val="0055270A"/>
    <w:rsid w:val="00553BC8"/>
    <w:rsid w:val="00560891"/>
    <w:rsid w:val="00564C09"/>
    <w:rsid w:val="00573B3E"/>
    <w:rsid w:val="00582EC7"/>
    <w:rsid w:val="00585402"/>
    <w:rsid w:val="00585FCE"/>
    <w:rsid w:val="00587BDE"/>
    <w:rsid w:val="00594E2E"/>
    <w:rsid w:val="005A41D6"/>
    <w:rsid w:val="005B0101"/>
    <w:rsid w:val="005C55BF"/>
    <w:rsid w:val="005F0A60"/>
    <w:rsid w:val="005F0ACC"/>
    <w:rsid w:val="006109E9"/>
    <w:rsid w:val="006349F9"/>
    <w:rsid w:val="006407D4"/>
    <w:rsid w:val="00644829"/>
    <w:rsid w:val="00651CC6"/>
    <w:rsid w:val="00654FE8"/>
    <w:rsid w:val="00655626"/>
    <w:rsid w:val="00657877"/>
    <w:rsid w:val="0066415C"/>
    <w:rsid w:val="00673CA6"/>
    <w:rsid w:val="00691069"/>
    <w:rsid w:val="00692FFF"/>
    <w:rsid w:val="006935D7"/>
    <w:rsid w:val="006B21D8"/>
    <w:rsid w:val="006D52E7"/>
    <w:rsid w:val="006D762C"/>
    <w:rsid w:val="006E060C"/>
    <w:rsid w:val="006E4016"/>
    <w:rsid w:val="0070092F"/>
    <w:rsid w:val="007277F6"/>
    <w:rsid w:val="00734222"/>
    <w:rsid w:val="00755156"/>
    <w:rsid w:val="00762A2D"/>
    <w:rsid w:val="00786688"/>
    <w:rsid w:val="007B6ADB"/>
    <w:rsid w:val="007B7E8B"/>
    <w:rsid w:val="007C190C"/>
    <w:rsid w:val="007C3523"/>
    <w:rsid w:val="007E15E8"/>
    <w:rsid w:val="007E2FEA"/>
    <w:rsid w:val="007E4913"/>
    <w:rsid w:val="008028B2"/>
    <w:rsid w:val="00810210"/>
    <w:rsid w:val="00811497"/>
    <w:rsid w:val="00811976"/>
    <w:rsid w:val="00815885"/>
    <w:rsid w:val="008248F0"/>
    <w:rsid w:val="008254F5"/>
    <w:rsid w:val="00840CC8"/>
    <w:rsid w:val="0085162A"/>
    <w:rsid w:val="008531AA"/>
    <w:rsid w:val="00857150"/>
    <w:rsid w:val="00872816"/>
    <w:rsid w:val="0088250F"/>
    <w:rsid w:val="008A170B"/>
    <w:rsid w:val="008B02E5"/>
    <w:rsid w:val="008B0F37"/>
    <w:rsid w:val="008B4EBD"/>
    <w:rsid w:val="009013F6"/>
    <w:rsid w:val="00907A6F"/>
    <w:rsid w:val="00927893"/>
    <w:rsid w:val="009430B5"/>
    <w:rsid w:val="0097144E"/>
    <w:rsid w:val="00983DE8"/>
    <w:rsid w:val="00995A26"/>
    <w:rsid w:val="009A1799"/>
    <w:rsid w:val="009A4FAD"/>
    <w:rsid w:val="009A65F1"/>
    <w:rsid w:val="009A67E6"/>
    <w:rsid w:val="009B6D97"/>
    <w:rsid w:val="009D4E41"/>
    <w:rsid w:val="00A01AA7"/>
    <w:rsid w:val="00A054B2"/>
    <w:rsid w:val="00A2638B"/>
    <w:rsid w:val="00A339BD"/>
    <w:rsid w:val="00A44FBE"/>
    <w:rsid w:val="00A76079"/>
    <w:rsid w:val="00A76332"/>
    <w:rsid w:val="00A9524B"/>
    <w:rsid w:val="00AD060A"/>
    <w:rsid w:val="00B13509"/>
    <w:rsid w:val="00B1539B"/>
    <w:rsid w:val="00B170AE"/>
    <w:rsid w:val="00B204EB"/>
    <w:rsid w:val="00B26EBA"/>
    <w:rsid w:val="00B27163"/>
    <w:rsid w:val="00B34BDC"/>
    <w:rsid w:val="00B42AF8"/>
    <w:rsid w:val="00B5262E"/>
    <w:rsid w:val="00B71423"/>
    <w:rsid w:val="00B81A5B"/>
    <w:rsid w:val="00B87EC0"/>
    <w:rsid w:val="00BD504B"/>
    <w:rsid w:val="00BF0F17"/>
    <w:rsid w:val="00C0031F"/>
    <w:rsid w:val="00C07795"/>
    <w:rsid w:val="00C105FF"/>
    <w:rsid w:val="00C211D9"/>
    <w:rsid w:val="00C452DE"/>
    <w:rsid w:val="00C56516"/>
    <w:rsid w:val="00C653EF"/>
    <w:rsid w:val="00C81E61"/>
    <w:rsid w:val="00C96A61"/>
    <w:rsid w:val="00C974F3"/>
    <w:rsid w:val="00CB6B10"/>
    <w:rsid w:val="00CC261C"/>
    <w:rsid w:val="00CE14D0"/>
    <w:rsid w:val="00CF2F52"/>
    <w:rsid w:val="00D357FA"/>
    <w:rsid w:val="00D358FD"/>
    <w:rsid w:val="00D628C6"/>
    <w:rsid w:val="00D63000"/>
    <w:rsid w:val="00D64E4C"/>
    <w:rsid w:val="00D80C79"/>
    <w:rsid w:val="00D82015"/>
    <w:rsid w:val="00D8427A"/>
    <w:rsid w:val="00D919D4"/>
    <w:rsid w:val="00DA1C22"/>
    <w:rsid w:val="00DD0E71"/>
    <w:rsid w:val="00DF0075"/>
    <w:rsid w:val="00DF2C93"/>
    <w:rsid w:val="00DF4F14"/>
    <w:rsid w:val="00E019FE"/>
    <w:rsid w:val="00E10D28"/>
    <w:rsid w:val="00E23484"/>
    <w:rsid w:val="00E31933"/>
    <w:rsid w:val="00E67603"/>
    <w:rsid w:val="00E97765"/>
    <w:rsid w:val="00EA4383"/>
    <w:rsid w:val="00EA6281"/>
    <w:rsid w:val="00ED7B02"/>
    <w:rsid w:val="00EE22B7"/>
    <w:rsid w:val="00F015F3"/>
    <w:rsid w:val="00F07690"/>
    <w:rsid w:val="00F07EFD"/>
    <w:rsid w:val="00F111A2"/>
    <w:rsid w:val="00F11CA0"/>
    <w:rsid w:val="00F11E90"/>
    <w:rsid w:val="00F42B85"/>
    <w:rsid w:val="00F46ACE"/>
    <w:rsid w:val="00F52850"/>
    <w:rsid w:val="00F57080"/>
    <w:rsid w:val="00F6336B"/>
    <w:rsid w:val="00F72D96"/>
    <w:rsid w:val="00F82676"/>
    <w:rsid w:val="00F97CDB"/>
    <w:rsid w:val="00F97DEE"/>
    <w:rsid w:val="00FC17B3"/>
    <w:rsid w:val="00FC3F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2348672"/>
  <w15:docId w15:val="{124732CC-476D-475E-AA67-924CFC8EC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13509"/>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2816"/>
    <w:pPr>
      <w:ind w:left="720"/>
      <w:contextualSpacing/>
    </w:pPr>
  </w:style>
  <w:style w:type="table" w:styleId="TableGrid">
    <w:name w:val="Table Grid"/>
    <w:basedOn w:val="TableNormal"/>
    <w:uiPriority w:val="99"/>
    <w:locked/>
    <w:rsid w:val="000C2FD7"/>
    <w:pPr>
      <w:spacing w:after="200" w:line="276"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319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1933"/>
    <w:rPr>
      <w:rFonts w:ascii="Tahoma" w:hAnsi="Tahoma" w:cs="Tahoma"/>
      <w:sz w:val="16"/>
      <w:szCs w:val="16"/>
      <w:lang w:eastAsia="en-US"/>
    </w:rPr>
  </w:style>
  <w:style w:type="character" w:styleId="Emphasis">
    <w:name w:val="Emphasis"/>
    <w:basedOn w:val="DefaultParagraphFont"/>
    <w:uiPriority w:val="20"/>
    <w:qFormat/>
    <w:locked/>
    <w:rsid w:val="004308BD"/>
    <w:rPr>
      <w:i/>
      <w:iCs/>
    </w:rPr>
  </w:style>
  <w:style w:type="paragraph" w:styleId="NormalWeb">
    <w:name w:val="Normal (Web)"/>
    <w:basedOn w:val="Normal"/>
    <w:uiPriority w:val="99"/>
    <w:semiHidden/>
    <w:unhideWhenUsed/>
    <w:rsid w:val="00F46ACE"/>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last-child">
    <w:name w:val="last-child"/>
    <w:basedOn w:val="Normal"/>
    <w:rsid w:val="00F46ACE"/>
    <w:pPr>
      <w:spacing w:before="100" w:beforeAutospacing="1" w:after="100" w:afterAutospacing="1" w:line="240" w:lineRule="auto"/>
    </w:pPr>
    <w:rPr>
      <w:rFonts w:ascii="Times New Roman" w:eastAsia="Times New Roman" w:hAnsi="Times New Roman"/>
      <w:sz w:val="24"/>
      <w:szCs w:val="24"/>
      <w:lang w:eastAsia="en-GB"/>
    </w:rPr>
  </w:style>
  <w:style w:type="character" w:styleId="Hyperlink">
    <w:name w:val="Hyperlink"/>
    <w:basedOn w:val="DefaultParagraphFont"/>
    <w:uiPriority w:val="99"/>
    <w:semiHidden/>
    <w:unhideWhenUsed/>
    <w:rsid w:val="00907A6F"/>
    <w:rPr>
      <w:strike w:val="0"/>
      <w:dstrike w:val="0"/>
      <w:color w:val="5BC0DE"/>
      <w:u w:val="none"/>
      <w:effect w:val="none"/>
    </w:rPr>
  </w:style>
  <w:style w:type="character" w:styleId="Strong">
    <w:name w:val="Strong"/>
    <w:basedOn w:val="DefaultParagraphFont"/>
    <w:uiPriority w:val="22"/>
    <w:qFormat/>
    <w:locked/>
    <w:rsid w:val="00907A6F"/>
    <w:rPr>
      <w:b/>
      <w:bCs/>
    </w:rPr>
  </w:style>
  <w:style w:type="paragraph" w:styleId="NoSpacing">
    <w:name w:val="No Spacing"/>
    <w:uiPriority w:val="1"/>
    <w:qFormat/>
    <w:rsid w:val="00B42AF8"/>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2048884">
      <w:bodyDiv w:val="1"/>
      <w:marLeft w:val="0"/>
      <w:marRight w:val="0"/>
      <w:marTop w:val="0"/>
      <w:marBottom w:val="0"/>
      <w:divBdr>
        <w:top w:val="none" w:sz="0" w:space="0" w:color="auto"/>
        <w:left w:val="none" w:sz="0" w:space="0" w:color="auto"/>
        <w:bottom w:val="none" w:sz="0" w:space="0" w:color="auto"/>
        <w:right w:val="none" w:sz="0" w:space="0" w:color="auto"/>
      </w:divBdr>
    </w:div>
    <w:div w:id="1628849529">
      <w:bodyDiv w:val="1"/>
      <w:marLeft w:val="0"/>
      <w:marRight w:val="0"/>
      <w:marTop w:val="0"/>
      <w:marBottom w:val="0"/>
      <w:divBdr>
        <w:top w:val="none" w:sz="0" w:space="0" w:color="auto"/>
        <w:left w:val="none" w:sz="0" w:space="0" w:color="auto"/>
        <w:bottom w:val="none" w:sz="0" w:space="0" w:color="auto"/>
        <w:right w:val="none" w:sz="0" w:space="0" w:color="auto"/>
      </w:divBdr>
    </w:div>
    <w:div w:id="1637754595">
      <w:bodyDiv w:val="1"/>
      <w:marLeft w:val="0"/>
      <w:marRight w:val="0"/>
      <w:marTop w:val="0"/>
      <w:marBottom w:val="0"/>
      <w:divBdr>
        <w:top w:val="none" w:sz="0" w:space="0" w:color="auto"/>
        <w:left w:val="none" w:sz="0" w:space="0" w:color="auto"/>
        <w:bottom w:val="none" w:sz="0" w:space="0" w:color="auto"/>
        <w:right w:val="none" w:sz="0" w:space="0" w:color="auto"/>
      </w:divBdr>
      <w:divsChild>
        <w:div w:id="2122647057">
          <w:marLeft w:val="547"/>
          <w:marRight w:val="0"/>
          <w:marTop w:val="0"/>
          <w:marBottom w:val="0"/>
          <w:divBdr>
            <w:top w:val="none" w:sz="0" w:space="0" w:color="auto"/>
            <w:left w:val="none" w:sz="0" w:space="0" w:color="auto"/>
            <w:bottom w:val="none" w:sz="0" w:space="0" w:color="auto"/>
            <w:right w:val="none" w:sz="0" w:space="0" w:color="auto"/>
          </w:divBdr>
        </w:div>
        <w:div w:id="592476691">
          <w:marLeft w:val="547"/>
          <w:marRight w:val="0"/>
          <w:marTop w:val="0"/>
          <w:marBottom w:val="0"/>
          <w:divBdr>
            <w:top w:val="none" w:sz="0" w:space="0" w:color="auto"/>
            <w:left w:val="none" w:sz="0" w:space="0" w:color="auto"/>
            <w:bottom w:val="none" w:sz="0" w:space="0" w:color="auto"/>
            <w:right w:val="none" w:sz="0" w:space="0" w:color="auto"/>
          </w:divBdr>
        </w:div>
      </w:divsChild>
    </w:div>
    <w:div w:id="1862278629">
      <w:bodyDiv w:val="1"/>
      <w:marLeft w:val="0"/>
      <w:marRight w:val="0"/>
      <w:marTop w:val="0"/>
      <w:marBottom w:val="0"/>
      <w:divBdr>
        <w:top w:val="none" w:sz="0" w:space="0" w:color="auto"/>
        <w:left w:val="none" w:sz="0" w:space="0" w:color="auto"/>
        <w:bottom w:val="none" w:sz="0" w:space="0" w:color="auto"/>
        <w:right w:val="none" w:sz="0" w:space="0" w:color="auto"/>
      </w:divBdr>
      <w:divsChild>
        <w:div w:id="263151312">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licks.balanceability.com/email/S-35289@600871@WfvEuM4lvrsyY3LwRHJ4ApSIFtCpqZN5G-18fUMYIdo.@" TargetMode="External"/><Relationship Id="rId3" Type="http://schemas.openxmlformats.org/officeDocument/2006/relationships/styles" Target="styles.xml"/><Relationship Id="rId7" Type="http://schemas.openxmlformats.org/officeDocument/2006/relationships/hyperlink" Target="https://clicks.balanceability.com/email/S-35289@600869@WfvEuM4lvrsyY3LwRHJ4ApSIFtCpqZN5G-18fUMYId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clicks.balanceability.com/email/S-35289@600868@WfvEuM4lvrsyY3LwRHJ4ApSIFtCpqZN5G-18fUMYIdo.@"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1466F0-BCA1-4C25-A817-B24619FEA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TotalTime>
  <Pages>5</Pages>
  <Words>1090</Words>
  <Characters>6699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Pupil Premium Report to Parents – 2011/12</vt:lpstr>
    </vt:vector>
  </TitlesOfParts>
  <Company>Hewlett-Packard Company</Company>
  <LinksUpToDate>false</LinksUpToDate>
  <CharactersWithSpaces>7774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Report to Parents – 2011/12</dc:title>
  <dc:creator>Nickey Lepley</dc:creator>
  <cp:lastModifiedBy>Caroline Fox</cp:lastModifiedBy>
  <cp:revision>9</cp:revision>
  <cp:lastPrinted>2022-04-22T09:42:00Z</cp:lastPrinted>
  <dcterms:created xsi:type="dcterms:W3CDTF">2021-11-18T09:56:00Z</dcterms:created>
  <dcterms:modified xsi:type="dcterms:W3CDTF">2022-08-30T09:08:00Z</dcterms:modified>
</cp:coreProperties>
</file>